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E1" w:rsidRPr="00F663B8" w:rsidRDefault="00B373E1" w:rsidP="005E4EA5">
      <w:pPr>
        <w:tabs>
          <w:tab w:val="left" w:pos="15735"/>
        </w:tabs>
        <w:suppressAutoHyphens/>
        <w:jc w:val="right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>Приложение к ООП СОО</w:t>
      </w:r>
    </w:p>
    <w:p w:rsidR="00B373E1" w:rsidRPr="00F663B8" w:rsidRDefault="00B373E1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szCs w:val="24"/>
        </w:rPr>
      </w:pPr>
    </w:p>
    <w:p w:rsidR="00746648" w:rsidRPr="00F663B8" w:rsidRDefault="005E4EA5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>Муниципальное</w:t>
      </w:r>
      <w:r w:rsidR="000C3AD0" w:rsidRPr="00F663B8">
        <w:rPr>
          <w:rFonts w:ascii="Times New Roman" w:hAnsi="Times New Roman"/>
          <w:szCs w:val="24"/>
        </w:rPr>
        <w:t xml:space="preserve"> </w:t>
      </w:r>
      <w:r w:rsidRPr="00F663B8">
        <w:rPr>
          <w:rFonts w:ascii="Times New Roman" w:hAnsi="Times New Roman"/>
          <w:szCs w:val="24"/>
        </w:rPr>
        <w:t>бюджетное общеобразовательное учреждение</w:t>
      </w:r>
    </w:p>
    <w:p w:rsidR="00746648" w:rsidRPr="00F663B8" w:rsidRDefault="005539BD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>«</w:t>
      </w:r>
      <w:proofErr w:type="spellStart"/>
      <w:r w:rsidR="000C3AD0" w:rsidRPr="00F663B8">
        <w:rPr>
          <w:rFonts w:ascii="Times New Roman" w:hAnsi="Times New Roman"/>
          <w:szCs w:val="24"/>
        </w:rPr>
        <w:t>Альметьевская</w:t>
      </w:r>
      <w:proofErr w:type="spellEnd"/>
      <w:r w:rsidR="000C3AD0" w:rsidRPr="00F663B8">
        <w:rPr>
          <w:rFonts w:ascii="Times New Roman" w:hAnsi="Times New Roman"/>
          <w:szCs w:val="24"/>
        </w:rPr>
        <w:t xml:space="preserve"> с</w:t>
      </w:r>
      <w:r w:rsidRPr="00F663B8">
        <w:rPr>
          <w:rFonts w:ascii="Times New Roman" w:hAnsi="Times New Roman"/>
          <w:szCs w:val="24"/>
        </w:rPr>
        <w:t>р</w:t>
      </w:r>
      <w:r w:rsidR="005807F3" w:rsidRPr="00F663B8">
        <w:rPr>
          <w:rFonts w:ascii="Times New Roman" w:hAnsi="Times New Roman"/>
          <w:szCs w:val="24"/>
        </w:rPr>
        <w:t xml:space="preserve">едняя общеобразовательная школа </w:t>
      </w:r>
      <w:r w:rsidR="000C3AD0" w:rsidRPr="00F663B8">
        <w:rPr>
          <w:rFonts w:ascii="Times New Roman" w:hAnsi="Times New Roman"/>
          <w:szCs w:val="24"/>
        </w:rPr>
        <w:t xml:space="preserve">имени </w:t>
      </w:r>
      <w:proofErr w:type="spellStart"/>
      <w:r w:rsidR="000C3AD0" w:rsidRPr="00F663B8">
        <w:rPr>
          <w:rFonts w:ascii="Times New Roman" w:hAnsi="Times New Roman"/>
          <w:szCs w:val="24"/>
        </w:rPr>
        <w:t>Мурада</w:t>
      </w:r>
      <w:proofErr w:type="spellEnd"/>
      <w:r w:rsidR="000C3AD0" w:rsidRPr="00F663B8">
        <w:rPr>
          <w:rFonts w:ascii="Times New Roman" w:hAnsi="Times New Roman"/>
          <w:szCs w:val="24"/>
        </w:rPr>
        <w:t xml:space="preserve"> </w:t>
      </w:r>
      <w:proofErr w:type="spellStart"/>
      <w:r w:rsidR="000C3AD0" w:rsidRPr="00F663B8">
        <w:rPr>
          <w:rFonts w:ascii="Times New Roman" w:hAnsi="Times New Roman"/>
          <w:szCs w:val="24"/>
        </w:rPr>
        <w:t>Рамзи</w:t>
      </w:r>
      <w:proofErr w:type="spellEnd"/>
      <w:r w:rsidRPr="00F663B8">
        <w:rPr>
          <w:rFonts w:ascii="Times New Roman" w:hAnsi="Times New Roman"/>
          <w:szCs w:val="24"/>
        </w:rPr>
        <w:t>»</w:t>
      </w:r>
    </w:p>
    <w:p w:rsidR="000C3AD0" w:rsidRPr="00F663B8" w:rsidRDefault="000C3AD0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szCs w:val="24"/>
        </w:rPr>
      </w:pPr>
      <w:proofErr w:type="spellStart"/>
      <w:r w:rsidRPr="00F663B8">
        <w:rPr>
          <w:rFonts w:ascii="Times New Roman" w:hAnsi="Times New Roman"/>
          <w:szCs w:val="24"/>
        </w:rPr>
        <w:t>Сармановского</w:t>
      </w:r>
      <w:proofErr w:type="spellEnd"/>
      <w:r w:rsidRPr="00F663B8">
        <w:rPr>
          <w:rFonts w:ascii="Times New Roman" w:hAnsi="Times New Roman"/>
          <w:szCs w:val="24"/>
        </w:rPr>
        <w:t xml:space="preserve"> муниципального района Республики Татарстан</w:t>
      </w:r>
    </w:p>
    <w:p w:rsidR="00746648" w:rsidRPr="00F663B8" w:rsidRDefault="00746648" w:rsidP="008F7D06">
      <w:pPr>
        <w:tabs>
          <w:tab w:val="left" w:pos="15735"/>
        </w:tabs>
        <w:suppressAutoHyphens/>
        <w:jc w:val="center"/>
        <w:rPr>
          <w:rFonts w:ascii="Times New Roman" w:hAnsi="Times New Roman"/>
          <w:bCs/>
          <w:szCs w:val="24"/>
        </w:rPr>
      </w:pPr>
    </w:p>
    <w:p w:rsidR="00746648" w:rsidRPr="00F663B8" w:rsidRDefault="00746648" w:rsidP="008F7D06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746648" w:rsidRPr="00F663B8" w:rsidRDefault="00746648" w:rsidP="008F7D06">
      <w:pPr>
        <w:tabs>
          <w:tab w:val="left" w:pos="15735"/>
        </w:tabs>
        <w:suppressAutoHyphens/>
        <w:jc w:val="center"/>
        <w:rPr>
          <w:rFonts w:ascii="Times New Roman" w:hAnsi="Times New Roman"/>
          <w:bCs/>
          <w:szCs w:val="24"/>
        </w:rPr>
      </w:pPr>
    </w:p>
    <w:p w:rsidR="00746648" w:rsidRPr="00F663B8" w:rsidRDefault="00746648" w:rsidP="008F7D06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746648" w:rsidRPr="00F663B8" w:rsidRDefault="005539BD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t>РАБОЧАЯ ПРОГРАММА</w:t>
      </w:r>
    </w:p>
    <w:p w:rsidR="00746648" w:rsidRPr="00F663B8" w:rsidRDefault="00746648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/>
          <w:bCs/>
          <w:szCs w:val="24"/>
        </w:rPr>
      </w:pPr>
    </w:p>
    <w:p w:rsidR="00746648" w:rsidRPr="00F663B8" w:rsidRDefault="000C3AD0" w:rsidP="005E4EA5">
      <w:pPr>
        <w:tabs>
          <w:tab w:val="left" w:pos="4714"/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  <w:r w:rsidRPr="00F663B8">
        <w:rPr>
          <w:rFonts w:ascii="Times New Roman" w:hAnsi="Times New Roman"/>
          <w:bCs/>
          <w:szCs w:val="24"/>
        </w:rPr>
        <w:t xml:space="preserve">Предмет - </w:t>
      </w:r>
      <w:r w:rsidR="00100FFA" w:rsidRPr="00F663B8">
        <w:rPr>
          <w:rFonts w:ascii="Times New Roman" w:hAnsi="Times New Roman"/>
          <w:bCs/>
          <w:szCs w:val="24"/>
        </w:rPr>
        <w:t>История России. Всеобщая история</w:t>
      </w:r>
    </w:p>
    <w:p w:rsidR="000C3AD0" w:rsidRPr="00F663B8" w:rsidRDefault="000C3AD0" w:rsidP="005E4EA5">
      <w:pPr>
        <w:tabs>
          <w:tab w:val="left" w:pos="4714"/>
          <w:tab w:val="left" w:pos="15735"/>
        </w:tabs>
        <w:suppressAutoHyphens/>
        <w:ind w:left="284"/>
        <w:rPr>
          <w:rFonts w:ascii="Times New Roman" w:hAnsi="Times New Roman"/>
          <w:szCs w:val="24"/>
        </w:rPr>
      </w:pPr>
    </w:p>
    <w:p w:rsidR="00746648" w:rsidRPr="00F663B8" w:rsidRDefault="000C3AD0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  <w:r w:rsidRPr="00F663B8">
        <w:rPr>
          <w:rFonts w:ascii="Times New Roman" w:hAnsi="Times New Roman"/>
          <w:bCs/>
          <w:szCs w:val="24"/>
        </w:rPr>
        <w:t>Уровень -  Среднее общее</w:t>
      </w:r>
      <w:r w:rsidR="005539BD" w:rsidRPr="00F663B8">
        <w:rPr>
          <w:rFonts w:ascii="Times New Roman" w:hAnsi="Times New Roman"/>
          <w:bCs/>
          <w:szCs w:val="24"/>
        </w:rPr>
        <w:t xml:space="preserve"> образовани</w:t>
      </w:r>
      <w:r w:rsidRPr="00F663B8">
        <w:rPr>
          <w:rFonts w:ascii="Times New Roman" w:hAnsi="Times New Roman"/>
          <w:bCs/>
          <w:szCs w:val="24"/>
        </w:rPr>
        <w:t>е</w:t>
      </w:r>
    </w:p>
    <w:p w:rsidR="000C3AD0" w:rsidRPr="00F663B8" w:rsidRDefault="000C3AD0" w:rsidP="005E4EA5">
      <w:pPr>
        <w:tabs>
          <w:tab w:val="left" w:pos="15735"/>
        </w:tabs>
        <w:suppressAutoHyphens/>
        <w:ind w:left="284"/>
        <w:rPr>
          <w:rFonts w:ascii="Times New Roman" w:hAnsi="Times New Roman"/>
          <w:bCs/>
          <w:szCs w:val="24"/>
        </w:rPr>
      </w:pPr>
    </w:p>
    <w:p w:rsidR="000C3AD0" w:rsidRPr="00F663B8" w:rsidRDefault="000C3AD0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bCs/>
          <w:szCs w:val="24"/>
        </w:rPr>
        <w:t xml:space="preserve">Уровень предмета - </w:t>
      </w:r>
      <w:r w:rsidR="008F7D06" w:rsidRPr="00F663B8">
        <w:rPr>
          <w:rFonts w:ascii="Times New Roman" w:hAnsi="Times New Roman"/>
          <w:bCs/>
          <w:szCs w:val="24"/>
        </w:rPr>
        <w:t>Базовая</w:t>
      </w:r>
    </w:p>
    <w:p w:rsidR="00746648" w:rsidRPr="00F663B8" w:rsidRDefault="00746648" w:rsidP="005E4EA5">
      <w:pPr>
        <w:tabs>
          <w:tab w:val="left" w:pos="15735"/>
        </w:tabs>
        <w:suppressAutoHyphens/>
        <w:ind w:left="284"/>
        <w:rPr>
          <w:rFonts w:ascii="Times New Roman" w:hAnsi="Times New Roman"/>
          <w:bCs/>
          <w:szCs w:val="24"/>
        </w:rPr>
      </w:pPr>
    </w:p>
    <w:p w:rsidR="00746648" w:rsidRPr="00F663B8" w:rsidRDefault="00746648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746648" w:rsidRPr="00F663B8" w:rsidRDefault="00746648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746648" w:rsidRPr="00F663B8" w:rsidRDefault="00746648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5E4EA5" w:rsidRPr="00F663B8" w:rsidRDefault="005E4EA5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5E4EA5" w:rsidRPr="00F663B8" w:rsidRDefault="005E4EA5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5E4EA5" w:rsidRPr="00F663B8" w:rsidRDefault="005E4EA5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D45C53" w:rsidRPr="00F663B8" w:rsidRDefault="00D45C53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8F7D06" w:rsidRPr="00F663B8" w:rsidRDefault="008F7D06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</w:p>
    <w:p w:rsidR="000C3AD0" w:rsidRPr="00F663B8" w:rsidRDefault="000C3AD0" w:rsidP="005E4EA5">
      <w:pPr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Cs/>
          <w:szCs w:val="24"/>
        </w:rPr>
      </w:pPr>
      <w:r w:rsidRPr="00F663B8">
        <w:rPr>
          <w:rFonts w:ascii="Times New Roman" w:hAnsi="Times New Roman"/>
          <w:bCs/>
          <w:szCs w:val="24"/>
        </w:rPr>
        <w:t xml:space="preserve">с. </w:t>
      </w:r>
      <w:proofErr w:type="spellStart"/>
      <w:r w:rsidRPr="00F663B8">
        <w:rPr>
          <w:rFonts w:ascii="Times New Roman" w:hAnsi="Times New Roman"/>
          <w:bCs/>
          <w:szCs w:val="24"/>
        </w:rPr>
        <w:t>Альметьево</w:t>
      </w:r>
      <w:proofErr w:type="spellEnd"/>
    </w:p>
    <w:p w:rsidR="00746648" w:rsidRPr="00F663B8" w:rsidRDefault="00C64A3C" w:rsidP="005E4EA5">
      <w:pPr>
        <w:tabs>
          <w:tab w:val="left" w:pos="15735"/>
        </w:tabs>
        <w:suppressAutoHyphens/>
        <w:jc w:val="center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lastRenderedPageBreak/>
        <w:t>Планируемые результаты изучения</w:t>
      </w:r>
      <w:r w:rsidR="005539BD" w:rsidRPr="00F663B8">
        <w:rPr>
          <w:rFonts w:ascii="Times New Roman" w:hAnsi="Times New Roman"/>
          <w:b/>
          <w:bCs/>
          <w:szCs w:val="24"/>
        </w:rPr>
        <w:t xml:space="preserve"> учебного предмета</w:t>
      </w:r>
      <w:bookmarkStart w:id="0" w:name="__DdeLink__2309_897290236"/>
      <w:r w:rsidR="005E4EA5" w:rsidRPr="00F663B8">
        <w:rPr>
          <w:rFonts w:ascii="Times New Roman" w:hAnsi="Times New Roman"/>
          <w:b/>
          <w:szCs w:val="24"/>
        </w:rPr>
        <w:t xml:space="preserve"> </w:t>
      </w:r>
      <w:r w:rsidR="002477DC" w:rsidRPr="00F663B8">
        <w:rPr>
          <w:rFonts w:ascii="Times New Roman" w:hAnsi="Times New Roman"/>
          <w:b/>
          <w:szCs w:val="24"/>
        </w:rPr>
        <w:t>«</w:t>
      </w:r>
      <w:bookmarkEnd w:id="0"/>
      <w:r w:rsidR="00DE046D" w:rsidRPr="00F663B8">
        <w:rPr>
          <w:rFonts w:ascii="Times New Roman" w:hAnsi="Times New Roman"/>
          <w:b/>
          <w:szCs w:val="24"/>
        </w:rPr>
        <w:t>История России. Всеобщая история</w:t>
      </w:r>
      <w:r w:rsidR="002477DC" w:rsidRPr="00F663B8">
        <w:rPr>
          <w:rFonts w:ascii="Times New Roman" w:hAnsi="Times New Roman"/>
          <w:b/>
          <w:szCs w:val="24"/>
        </w:rPr>
        <w:t>»</w:t>
      </w:r>
    </w:p>
    <w:p w:rsidR="00746648" w:rsidRPr="00F663B8" w:rsidRDefault="00746648" w:rsidP="005E4EA5">
      <w:pPr>
        <w:tabs>
          <w:tab w:val="left" w:pos="15735"/>
        </w:tabs>
        <w:suppressAutoHyphens/>
        <w:ind w:left="284"/>
        <w:jc w:val="both"/>
        <w:rPr>
          <w:rFonts w:ascii="Times New Roman" w:hAnsi="Times New Roman"/>
          <w:b/>
          <w:bCs/>
          <w:szCs w:val="24"/>
        </w:rPr>
      </w:pPr>
    </w:p>
    <w:p w:rsidR="00460769" w:rsidRPr="00F663B8" w:rsidRDefault="005539BD" w:rsidP="005E4EA5">
      <w:pPr>
        <w:tabs>
          <w:tab w:val="left" w:pos="15735"/>
        </w:tabs>
        <w:suppressAutoHyphens/>
        <w:ind w:left="426"/>
        <w:jc w:val="center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t>Личностные</w:t>
      </w:r>
      <w:r w:rsidR="00460769" w:rsidRPr="00F663B8">
        <w:rPr>
          <w:rFonts w:ascii="Times New Roman" w:hAnsi="Times New Roman"/>
          <w:b/>
          <w:bCs/>
          <w:szCs w:val="24"/>
        </w:rPr>
        <w:t xml:space="preserve"> результаты</w:t>
      </w:r>
    </w:p>
    <w:p w:rsidR="008B5DFF" w:rsidRPr="00F663B8" w:rsidRDefault="008B5DFF" w:rsidP="005E4EA5">
      <w:pPr>
        <w:tabs>
          <w:tab w:val="left" w:pos="15735"/>
        </w:tabs>
        <w:suppressAutoHyphens/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Личностные результаты освоения </w:t>
      </w:r>
      <w:r w:rsidR="00BC26B8" w:rsidRPr="00F663B8">
        <w:rPr>
          <w:rFonts w:ascii="Times New Roman" w:hAnsi="Times New Roman"/>
          <w:szCs w:val="24"/>
        </w:rPr>
        <w:t>основной</w:t>
      </w:r>
      <w:r w:rsidRPr="00F663B8">
        <w:rPr>
          <w:rFonts w:ascii="Times New Roman" w:hAnsi="Times New Roman"/>
          <w:szCs w:val="24"/>
        </w:rPr>
        <w:t xml:space="preserve"> </w:t>
      </w:r>
      <w:proofErr w:type="spellStart"/>
      <w:r w:rsidRPr="00F663B8">
        <w:rPr>
          <w:rFonts w:ascii="Times New Roman" w:hAnsi="Times New Roman"/>
          <w:szCs w:val="24"/>
        </w:rPr>
        <w:t>образовательнои</w:t>
      </w:r>
      <w:proofErr w:type="spellEnd"/>
      <w:r w:rsidRPr="00F663B8">
        <w:rPr>
          <w:rFonts w:ascii="Times New Roman" w:hAnsi="Times New Roman"/>
          <w:szCs w:val="24"/>
        </w:rPr>
        <w:t xml:space="preserve">̆ программы должны отражать: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1) </w:t>
      </w:r>
      <w:proofErr w:type="spellStart"/>
      <w:r w:rsidRPr="00F663B8">
        <w:rPr>
          <w:rFonts w:ascii="Times New Roman" w:hAnsi="Times New Roman"/>
          <w:szCs w:val="24"/>
        </w:rPr>
        <w:t>российскую</w:t>
      </w:r>
      <w:proofErr w:type="spellEnd"/>
      <w:r w:rsidRPr="00F663B8">
        <w:rPr>
          <w:rFonts w:ascii="Times New Roman" w:hAnsi="Times New Roman"/>
          <w:szCs w:val="24"/>
        </w:rPr>
        <w:t xml:space="preserve"> гражданскую идентичность, патриотизм, уважение к своему народу, чувства ответственности перед </w:t>
      </w:r>
      <w:proofErr w:type="spellStart"/>
      <w:r w:rsidRPr="00F663B8">
        <w:rPr>
          <w:rFonts w:ascii="Times New Roman" w:hAnsi="Times New Roman"/>
          <w:szCs w:val="24"/>
        </w:rPr>
        <w:t>Родинои</w:t>
      </w:r>
      <w:proofErr w:type="spellEnd"/>
      <w:r w:rsidRPr="00F663B8">
        <w:rPr>
          <w:rFonts w:ascii="Times New Roman" w:hAnsi="Times New Roman"/>
          <w:szCs w:val="24"/>
        </w:rPr>
        <w:t xml:space="preserve">̆, гордости за свой </w:t>
      </w:r>
      <w:proofErr w:type="spellStart"/>
      <w:r w:rsidRPr="00F663B8">
        <w:rPr>
          <w:rFonts w:ascii="Times New Roman" w:hAnsi="Times New Roman"/>
          <w:szCs w:val="24"/>
        </w:rPr>
        <w:t>краи</w:t>
      </w:r>
      <w:proofErr w:type="spellEnd"/>
      <w:r w:rsidRPr="00F663B8">
        <w:rPr>
          <w:rFonts w:ascii="Times New Roman" w:hAnsi="Times New Roman"/>
          <w:szCs w:val="24"/>
        </w:rPr>
        <w:t xml:space="preserve">̆, свою Родину, прошлое и настоящее многонационального народа России, уважение государственных символов (герб, флаг, гимн);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2) гражданскую позицию как активного и ответственного члена </w:t>
      </w:r>
      <w:proofErr w:type="spellStart"/>
      <w:r w:rsidRPr="00F663B8">
        <w:rPr>
          <w:rFonts w:ascii="Times New Roman" w:hAnsi="Times New Roman"/>
          <w:szCs w:val="24"/>
        </w:rPr>
        <w:t>российского</w:t>
      </w:r>
      <w:proofErr w:type="spellEnd"/>
      <w:r w:rsidRPr="00F663B8">
        <w:rPr>
          <w:rFonts w:ascii="Times New Roman" w:hAnsi="Times New Roman"/>
          <w:szCs w:val="24"/>
        </w:rPr>
        <w:t xml:space="preserve">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3) готовность к служению Отечеству, его защите;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4) </w:t>
      </w:r>
      <w:proofErr w:type="spellStart"/>
      <w:r w:rsidRPr="00F663B8">
        <w:rPr>
          <w:rFonts w:ascii="Times New Roman" w:hAnsi="Times New Roman"/>
          <w:szCs w:val="24"/>
        </w:rPr>
        <w:t>сформированность</w:t>
      </w:r>
      <w:proofErr w:type="spellEnd"/>
      <w:r w:rsidRPr="00F663B8">
        <w:rPr>
          <w:rFonts w:ascii="Times New Roman" w:hAnsi="Times New Roman"/>
          <w:szCs w:val="24"/>
        </w:rPr>
        <w:t xml:space="preserve"> мировоззрения, соответствующего современному уровню развития науки и </w:t>
      </w:r>
      <w:proofErr w:type="spellStart"/>
      <w:r w:rsidRPr="00F663B8">
        <w:rPr>
          <w:rFonts w:ascii="Times New Roman" w:hAnsi="Times New Roman"/>
          <w:szCs w:val="24"/>
        </w:rPr>
        <w:t>общественнои</w:t>
      </w:r>
      <w:proofErr w:type="spellEnd"/>
      <w:r w:rsidRPr="00F663B8">
        <w:rPr>
          <w:rFonts w:ascii="Times New Roman" w:hAnsi="Times New Roman"/>
          <w:szCs w:val="24"/>
        </w:rPr>
        <w:t xml:space="preserve">̆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5) </w:t>
      </w:r>
      <w:proofErr w:type="spellStart"/>
      <w:r w:rsidRPr="00F663B8">
        <w:rPr>
          <w:rFonts w:ascii="Times New Roman" w:hAnsi="Times New Roman"/>
          <w:szCs w:val="24"/>
        </w:rPr>
        <w:t>сформированность</w:t>
      </w:r>
      <w:proofErr w:type="spellEnd"/>
      <w:r w:rsidRPr="00F663B8">
        <w:rPr>
          <w:rFonts w:ascii="Times New Roman" w:hAnsi="Times New Roman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</w:t>
      </w:r>
      <w:proofErr w:type="spellStart"/>
      <w:r w:rsidRPr="00F663B8">
        <w:rPr>
          <w:rFonts w:ascii="Times New Roman" w:hAnsi="Times New Roman"/>
          <w:szCs w:val="24"/>
        </w:rPr>
        <w:t>самостоятельнои</w:t>
      </w:r>
      <w:proofErr w:type="spellEnd"/>
      <w:r w:rsidRPr="00F663B8">
        <w:rPr>
          <w:rFonts w:ascii="Times New Roman" w:hAnsi="Times New Roman"/>
          <w:szCs w:val="24"/>
        </w:rPr>
        <w:t xml:space="preserve">̆, </w:t>
      </w:r>
      <w:r w:rsidR="005807F3" w:rsidRPr="00F663B8">
        <w:rPr>
          <w:rFonts w:ascii="Times New Roman" w:hAnsi="Times New Roman"/>
          <w:szCs w:val="24"/>
        </w:rPr>
        <w:t>творческой</w:t>
      </w:r>
      <w:r w:rsidRPr="00F663B8">
        <w:rPr>
          <w:rFonts w:ascii="Times New Roman" w:hAnsi="Times New Roman"/>
          <w:szCs w:val="24"/>
        </w:rPr>
        <w:t xml:space="preserve"> и </w:t>
      </w:r>
      <w:proofErr w:type="spellStart"/>
      <w:r w:rsidRPr="00F663B8">
        <w:rPr>
          <w:rFonts w:ascii="Times New Roman" w:hAnsi="Times New Roman"/>
          <w:szCs w:val="24"/>
        </w:rPr>
        <w:t>ответственнои</w:t>
      </w:r>
      <w:proofErr w:type="spellEnd"/>
      <w:r w:rsidRPr="00F663B8">
        <w:rPr>
          <w:rFonts w:ascii="Times New Roman" w:hAnsi="Times New Roman"/>
          <w:szCs w:val="24"/>
        </w:rPr>
        <w:t xml:space="preserve">̆ деятельности;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7) навыки сотрудничества со сверстниками, детьми младшего возраста, взрослыми в </w:t>
      </w:r>
      <w:proofErr w:type="spellStart"/>
      <w:r w:rsidRPr="00F663B8">
        <w:rPr>
          <w:rFonts w:ascii="Times New Roman" w:hAnsi="Times New Roman"/>
          <w:szCs w:val="24"/>
        </w:rPr>
        <w:t>образовательнои</w:t>
      </w:r>
      <w:proofErr w:type="spellEnd"/>
      <w:r w:rsidRPr="00F663B8">
        <w:rPr>
          <w:rFonts w:ascii="Times New Roman" w:hAnsi="Times New Roman"/>
          <w:szCs w:val="24"/>
        </w:rPr>
        <w:t xml:space="preserve">̆, общественно </w:t>
      </w:r>
      <w:proofErr w:type="spellStart"/>
      <w:r w:rsidRPr="00F663B8">
        <w:rPr>
          <w:rFonts w:ascii="Times New Roman" w:hAnsi="Times New Roman"/>
          <w:szCs w:val="24"/>
        </w:rPr>
        <w:t>полезнои</w:t>
      </w:r>
      <w:proofErr w:type="spellEnd"/>
      <w:r w:rsidRPr="00F663B8">
        <w:rPr>
          <w:rFonts w:ascii="Times New Roman" w:hAnsi="Times New Roman"/>
          <w:szCs w:val="24"/>
        </w:rPr>
        <w:t xml:space="preserve">̆, </w:t>
      </w:r>
      <w:proofErr w:type="spellStart"/>
      <w:r w:rsidRPr="00F663B8">
        <w:rPr>
          <w:rFonts w:ascii="Times New Roman" w:hAnsi="Times New Roman"/>
          <w:szCs w:val="24"/>
        </w:rPr>
        <w:t>учебно-исследовательскои</w:t>
      </w:r>
      <w:proofErr w:type="spellEnd"/>
      <w:r w:rsidRPr="00F663B8">
        <w:rPr>
          <w:rFonts w:ascii="Times New Roman" w:hAnsi="Times New Roman"/>
          <w:szCs w:val="24"/>
        </w:rPr>
        <w:t xml:space="preserve">̆, </w:t>
      </w:r>
      <w:proofErr w:type="spellStart"/>
      <w:r w:rsidRPr="00F663B8">
        <w:rPr>
          <w:rFonts w:ascii="Times New Roman" w:hAnsi="Times New Roman"/>
          <w:szCs w:val="24"/>
        </w:rPr>
        <w:t>проектнои</w:t>
      </w:r>
      <w:proofErr w:type="spellEnd"/>
      <w:r w:rsidRPr="00F663B8">
        <w:rPr>
          <w:rFonts w:ascii="Times New Roman" w:hAnsi="Times New Roman"/>
          <w:szCs w:val="24"/>
        </w:rPr>
        <w:t xml:space="preserve">̆ и других видах деятельности;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8) нравственное сознание и поведение на основе усвоения общечеловеческих </w:t>
      </w:r>
      <w:proofErr w:type="spellStart"/>
      <w:r w:rsidRPr="00F663B8">
        <w:rPr>
          <w:rFonts w:ascii="Times New Roman" w:hAnsi="Times New Roman"/>
          <w:szCs w:val="24"/>
        </w:rPr>
        <w:t>ценностеи</w:t>
      </w:r>
      <w:proofErr w:type="spellEnd"/>
      <w:r w:rsidRPr="00F663B8">
        <w:rPr>
          <w:rFonts w:ascii="Times New Roman" w:hAnsi="Times New Roman"/>
          <w:szCs w:val="24"/>
        </w:rPr>
        <w:t xml:space="preserve">̆;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9) готовность и способность к образованию, в том числе самообразованию, на протяжении </w:t>
      </w:r>
      <w:r w:rsidR="005807F3" w:rsidRPr="00F663B8">
        <w:rPr>
          <w:rFonts w:ascii="Times New Roman" w:hAnsi="Times New Roman"/>
          <w:szCs w:val="24"/>
        </w:rPr>
        <w:t>всей</w:t>
      </w:r>
      <w:r w:rsidRPr="00F663B8">
        <w:rPr>
          <w:rFonts w:ascii="Times New Roman" w:hAnsi="Times New Roman"/>
          <w:szCs w:val="24"/>
        </w:rPr>
        <w:t xml:space="preserve"> жизни; сознательное отношение к непрерывному образованию как условию </w:t>
      </w:r>
      <w:proofErr w:type="spellStart"/>
      <w:r w:rsidRPr="00F663B8">
        <w:rPr>
          <w:rFonts w:ascii="Times New Roman" w:hAnsi="Times New Roman"/>
          <w:szCs w:val="24"/>
        </w:rPr>
        <w:t>успешнои</w:t>
      </w:r>
      <w:proofErr w:type="spellEnd"/>
      <w:r w:rsidRPr="00F663B8">
        <w:rPr>
          <w:rFonts w:ascii="Times New Roman" w:hAnsi="Times New Roman"/>
          <w:szCs w:val="24"/>
        </w:rPr>
        <w:t xml:space="preserve">̆ </w:t>
      </w:r>
      <w:proofErr w:type="spellStart"/>
      <w:r w:rsidRPr="00F663B8">
        <w:rPr>
          <w:rFonts w:ascii="Times New Roman" w:hAnsi="Times New Roman"/>
          <w:szCs w:val="24"/>
        </w:rPr>
        <w:t>профессиональнои</w:t>
      </w:r>
      <w:proofErr w:type="spellEnd"/>
      <w:r w:rsidRPr="00F663B8">
        <w:rPr>
          <w:rFonts w:ascii="Times New Roman" w:hAnsi="Times New Roman"/>
          <w:szCs w:val="24"/>
        </w:rPr>
        <w:t xml:space="preserve">̆ и </w:t>
      </w:r>
      <w:proofErr w:type="spellStart"/>
      <w:r w:rsidRPr="00F663B8">
        <w:rPr>
          <w:rFonts w:ascii="Times New Roman" w:hAnsi="Times New Roman"/>
          <w:szCs w:val="24"/>
        </w:rPr>
        <w:t>общественнои</w:t>
      </w:r>
      <w:proofErr w:type="spellEnd"/>
      <w:r w:rsidRPr="00F663B8">
        <w:rPr>
          <w:rFonts w:ascii="Times New Roman" w:hAnsi="Times New Roman"/>
          <w:szCs w:val="24"/>
        </w:rPr>
        <w:t xml:space="preserve">̆ деятельности;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10) эстетическое отношение к миру, включая эстетику быта, научного и технического творчества, спорта, общественных отношений;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11) принятие и реализацию </w:t>
      </w:r>
      <w:proofErr w:type="spellStart"/>
      <w:r w:rsidRPr="00F663B8">
        <w:rPr>
          <w:rFonts w:ascii="Times New Roman" w:hAnsi="Times New Roman"/>
          <w:szCs w:val="24"/>
        </w:rPr>
        <w:t>ценностеи</w:t>
      </w:r>
      <w:proofErr w:type="spellEnd"/>
      <w:r w:rsidRPr="00F663B8">
        <w:rPr>
          <w:rFonts w:ascii="Times New Roman" w:hAnsi="Times New Roman"/>
          <w:szCs w:val="24"/>
        </w:rPr>
        <w:t xml:space="preserve">̆ здорового и безопасного образа жизни, потребности в физическом самосовершенствовании, занятиях </w:t>
      </w:r>
      <w:proofErr w:type="spellStart"/>
      <w:r w:rsidRPr="00F663B8">
        <w:rPr>
          <w:rFonts w:ascii="Times New Roman" w:hAnsi="Times New Roman"/>
          <w:szCs w:val="24"/>
        </w:rPr>
        <w:t>спортивно-оздоровительнои</w:t>
      </w:r>
      <w:proofErr w:type="spellEnd"/>
      <w:r w:rsidRPr="00F663B8">
        <w:rPr>
          <w:rFonts w:ascii="Times New Roman" w:hAnsi="Times New Roman"/>
          <w:szCs w:val="24"/>
        </w:rPr>
        <w:t xml:space="preserve">̆ деятельностью, неприятие вредных привычек: курения, употребления алкоголя, наркотиков;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12) бережное, ответственное и компетентное отношение к физическому и психологическому здоровью, как собственному, так и других </w:t>
      </w:r>
      <w:proofErr w:type="spellStart"/>
      <w:r w:rsidRPr="00F663B8">
        <w:rPr>
          <w:rFonts w:ascii="Times New Roman" w:hAnsi="Times New Roman"/>
          <w:szCs w:val="24"/>
        </w:rPr>
        <w:t>людеи</w:t>
      </w:r>
      <w:proofErr w:type="spellEnd"/>
      <w:r w:rsidRPr="00F663B8">
        <w:rPr>
          <w:rFonts w:ascii="Times New Roman" w:hAnsi="Times New Roman"/>
          <w:szCs w:val="24"/>
        </w:rPr>
        <w:t xml:space="preserve">̆, умение оказывать первую помощь;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13) </w:t>
      </w:r>
      <w:proofErr w:type="spellStart"/>
      <w:r w:rsidRPr="00F663B8">
        <w:rPr>
          <w:rFonts w:ascii="Times New Roman" w:hAnsi="Times New Roman"/>
          <w:szCs w:val="24"/>
        </w:rPr>
        <w:t>осознанныи</w:t>
      </w:r>
      <w:proofErr w:type="spellEnd"/>
      <w:r w:rsidRPr="00F663B8">
        <w:rPr>
          <w:rFonts w:ascii="Times New Roman" w:hAnsi="Times New Roman"/>
          <w:szCs w:val="24"/>
        </w:rPr>
        <w:t xml:space="preserve">̆ выбор </w:t>
      </w:r>
      <w:proofErr w:type="spellStart"/>
      <w:r w:rsidRPr="00F663B8">
        <w:rPr>
          <w:rFonts w:ascii="Times New Roman" w:hAnsi="Times New Roman"/>
          <w:szCs w:val="24"/>
        </w:rPr>
        <w:t>будущеи</w:t>
      </w:r>
      <w:proofErr w:type="spellEnd"/>
      <w:r w:rsidRPr="00F663B8">
        <w:rPr>
          <w:rFonts w:ascii="Times New Roman" w:hAnsi="Times New Roman"/>
          <w:szCs w:val="24"/>
        </w:rPr>
        <w:t xml:space="preserve">̆ профессии и </w:t>
      </w:r>
      <w:proofErr w:type="spellStart"/>
      <w:r w:rsidRPr="00F663B8">
        <w:rPr>
          <w:rFonts w:ascii="Times New Roman" w:hAnsi="Times New Roman"/>
          <w:szCs w:val="24"/>
        </w:rPr>
        <w:t>возможностеи</w:t>
      </w:r>
      <w:proofErr w:type="spellEnd"/>
      <w:r w:rsidRPr="00F663B8">
        <w:rPr>
          <w:rFonts w:ascii="Times New Roman" w:hAnsi="Times New Roman"/>
          <w:szCs w:val="24"/>
        </w:rPr>
        <w:t xml:space="preserve">̆ реализации собственных жизненных планов; отношение к </w:t>
      </w:r>
      <w:proofErr w:type="spellStart"/>
      <w:r w:rsidRPr="00F663B8">
        <w:rPr>
          <w:rFonts w:ascii="Times New Roman" w:hAnsi="Times New Roman"/>
          <w:szCs w:val="24"/>
        </w:rPr>
        <w:t>профессиональнои</w:t>
      </w:r>
      <w:proofErr w:type="spellEnd"/>
      <w:r w:rsidRPr="00F663B8">
        <w:rPr>
          <w:rFonts w:ascii="Times New Roman" w:hAnsi="Times New Roman"/>
          <w:szCs w:val="24"/>
        </w:rPr>
        <w:t xml:space="preserve">̆ деятельности как возможности участия в решении личных, общественных, государственных, общенациональных проблем;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14) </w:t>
      </w:r>
      <w:proofErr w:type="spellStart"/>
      <w:r w:rsidRPr="00F663B8">
        <w:rPr>
          <w:rFonts w:ascii="Times New Roman" w:hAnsi="Times New Roman"/>
          <w:szCs w:val="24"/>
        </w:rPr>
        <w:t>сформированность</w:t>
      </w:r>
      <w:proofErr w:type="spellEnd"/>
      <w:r w:rsidRPr="00F663B8">
        <w:rPr>
          <w:rFonts w:ascii="Times New Roman" w:hAnsi="Times New Roman"/>
          <w:szCs w:val="24"/>
        </w:rPr>
        <w:t xml:space="preserve"> экологического мышления, понимания влияния социально-экономических процессов на состояние </w:t>
      </w:r>
      <w:proofErr w:type="spellStart"/>
      <w:r w:rsidRPr="00F663B8">
        <w:rPr>
          <w:rFonts w:ascii="Times New Roman" w:hAnsi="Times New Roman"/>
          <w:szCs w:val="24"/>
        </w:rPr>
        <w:t>природнои</w:t>
      </w:r>
      <w:proofErr w:type="spellEnd"/>
      <w:r w:rsidRPr="00F663B8">
        <w:rPr>
          <w:rFonts w:ascii="Times New Roman" w:hAnsi="Times New Roman"/>
          <w:szCs w:val="24"/>
        </w:rPr>
        <w:t xml:space="preserve">̆ и </w:t>
      </w:r>
      <w:proofErr w:type="spellStart"/>
      <w:r w:rsidRPr="00F663B8">
        <w:rPr>
          <w:rFonts w:ascii="Times New Roman" w:hAnsi="Times New Roman"/>
          <w:szCs w:val="24"/>
        </w:rPr>
        <w:t>социальнои</w:t>
      </w:r>
      <w:proofErr w:type="spellEnd"/>
      <w:r w:rsidRPr="00F663B8">
        <w:rPr>
          <w:rFonts w:ascii="Times New Roman" w:hAnsi="Times New Roman"/>
          <w:szCs w:val="24"/>
        </w:rPr>
        <w:t xml:space="preserve">̆ среды; приобретение опыта </w:t>
      </w:r>
      <w:proofErr w:type="spellStart"/>
      <w:r w:rsidRPr="00F663B8">
        <w:rPr>
          <w:rFonts w:ascii="Times New Roman" w:hAnsi="Times New Roman"/>
          <w:szCs w:val="24"/>
        </w:rPr>
        <w:t>эколого-направленнои</w:t>
      </w:r>
      <w:proofErr w:type="spellEnd"/>
      <w:r w:rsidRPr="00F663B8">
        <w:rPr>
          <w:rFonts w:ascii="Times New Roman" w:hAnsi="Times New Roman"/>
          <w:szCs w:val="24"/>
        </w:rPr>
        <w:t xml:space="preserve">̆ деятельности; </w:t>
      </w:r>
    </w:p>
    <w:p w:rsidR="008B5DFF" w:rsidRPr="00F663B8" w:rsidRDefault="008B5DFF" w:rsidP="005E4EA5">
      <w:pPr>
        <w:tabs>
          <w:tab w:val="left" w:pos="15735"/>
        </w:tabs>
        <w:jc w:val="both"/>
        <w:rPr>
          <w:rFonts w:ascii="Times New Roman" w:hAnsi="Times New Roman"/>
          <w:szCs w:val="24"/>
        </w:rPr>
      </w:pPr>
      <w:r w:rsidRPr="00F663B8">
        <w:rPr>
          <w:rFonts w:ascii="Times New Roman" w:hAnsi="Times New Roman"/>
          <w:szCs w:val="24"/>
        </w:rPr>
        <w:t xml:space="preserve">15) ответственное отношение к созданию семьи на основе осознанного принятия </w:t>
      </w:r>
      <w:proofErr w:type="spellStart"/>
      <w:r w:rsidRPr="00F663B8">
        <w:rPr>
          <w:rFonts w:ascii="Times New Roman" w:hAnsi="Times New Roman"/>
          <w:szCs w:val="24"/>
        </w:rPr>
        <w:t>ценностеи</w:t>
      </w:r>
      <w:proofErr w:type="spellEnd"/>
      <w:r w:rsidRPr="00F663B8">
        <w:rPr>
          <w:rFonts w:ascii="Times New Roman" w:hAnsi="Times New Roman"/>
          <w:szCs w:val="24"/>
        </w:rPr>
        <w:t xml:space="preserve">̆ </w:t>
      </w:r>
      <w:proofErr w:type="spellStart"/>
      <w:r w:rsidRPr="00F663B8">
        <w:rPr>
          <w:rFonts w:ascii="Times New Roman" w:hAnsi="Times New Roman"/>
          <w:szCs w:val="24"/>
        </w:rPr>
        <w:t>семейнои</w:t>
      </w:r>
      <w:proofErr w:type="spellEnd"/>
      <w:r w:rsidRPr="00F663B8">
        <w:rPr>
          <w:rFonts w:ascii="Times New Roman" w:hAnsi="Times New Roman"/>
          <w:szCs w:val="24"/>
        </w:rPr>
        <w:t xml:space="preserve">̆ жизни. </w:t>
      </w:r>
    </w:p>
    <w:p w:rsidR="00D45C53" w:rsidRDefault="00D45C53" w:rsidP="005E4EA5">
      <w:pPr>
        <w:pStyle w:val="aa"/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/>
          <w:bCs/>
          <w:szCs w:val="24"/>
        </w:rPr>
      </w:pPr>
    </w:p>
    <w:p w:rsidR="00D45C53" w:rsidRDefault="00D45C53" w:rsidP="005E4EA5">
      <w:pPr>
        <w:pStyle w:val="aa"/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/>
          <w:bCs/>
          <w:szCs w:val="24"/>
        </w:rPr>
      </w:pPr>
    </w:p>
    <w:p w:rsidR="00D45C53" w:rsidRDefault="00D45C53" w:rsidP="005E4EA5">
      <w:pPr>
        <w:pStyle w:val="aa"/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/>
          <w:bCs/>
          <w:szCs w:val="24"/>
        </w:rPr>
      </w:pPr>
    </w:p>
    <w:p w:rsidR="00746648" w:rsidRPr="00F663B8" w:rsidRDefault="005539BD" w:rsidP="005E4EA5">
      <w:pPr>
        <w:pStyle w:val="aa"/>
        <w:tabs>
          <w:tab w:val="left" w:pos="15735"/>
        </w:tabs>
        <w:suppressAutoHyphens/>
        <w:ind w:left="284"/>
        <w:jc w:val="center"/>
        <w:rPr>
          <w:rFonts w:ascii="Times New Roman" w:hAnsi="Times New Roman"/>
          <w:b/>
          <w:bCs/>
          <w:szCs w:val="24"/>
        </w:rPr>
      </w:pPr>
      <w:proofErr w:type="spellStart"/>
      <w:r w:rsidRPr="00F663B8">
        <w:rPr>
          <w:rFonts w:ascii="Times New Roman" w:hAnsi="Times New Roman"/>
          <w:b/>
          <w:bCs/>
          <w:szCs w:val="24"/>
        </w:rPr>
        <w:lastRenderedPageBreak/>
        <w:t>Метапредметные</w:t>
      </w:r>
      <w:proofErr w:type="spellEnd"/>
    </w:p>
    <w:p w:rsidR="00460769" w:rsidRPr="00F663B8" w:rsidRDefault="00460769" w:rsidP="005E4EA5">
      <w:pPr>
        <w:pStyle w:val="aa"/>
        <w:tabs>
          <w:tab w:val="left" w:pos="15735"/>
        </w:tabs>
        <w:suppressAutoHyphens/>
        <w:ind w:left="0"/>
        <w:jc w:val="both"/>
        <w:rPr>
          <w:rFonts w:ascii="Times New Roman" w:hAnsi="Times New Roman"/>
          <w:szCs w:val="24"/>
        </w:rPr>
      </w:pPr>
    </w:p>
    <w:p w:rsidR="008B5DFF" w:rsidRPr="00F663B8" w:rsidRDefault="00460769" w:rsidP="005E4EA5">
      <w:pPr>
        <w:pStyle w:val="aa"/>
        <w:tabs>
          <w:tab w:val="left" w:pos="15735"/>
        </w:tabs>
        <w:suppressAutoHyphens/>
        <w:ind w:left="0"/>
        <w:jc w:val="both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t>К</w:t>
      </w:r>
      <w:r w:rsidR="008B5DFF" w:rsidRPr="00F663B8">
        <w:rPr>
          <w:rFonts w:ascii="Times New Roman" w:hAnsi="Times New Roman"/>
          <w:b/>
          <w:bCs/>
          <w:szCs w:val="24"/>
        </w:rPr>
        <w:t>оммуникативные</w:t>
      </w:r>
    </w:p>
    <w:p w:rsidR="00C64A3C" w:rsidRPr="00F663B8" w:rsidRDefault="00C64A3C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>1)</w:t>
      </w:r>
      <w:r w:rsidR="008B5DFF" w:rsidRPr="00F663B8">
        <w:t xml:space="preserve"> умение продуктивно общаться и </w:t>
      </w:r>
      <w:proofErr w:type="spellStart"/>
      <w:r w:rsidR="008B5DFF" w:rsidRPr="00F663B8">
        <w:t>взаимодействовать</w:t>
      </w:r>
      <w:proofErr w:type="spellEnd"/>
      <w:r w:rsidR="008B5DFF" w:rsidRPr="00F663B8">
        <w:t xml:space="preserve"> в процессе </w:t>
      </w:r>
      <w:proofErr w:type="spellStart"/>
      <w:r w:rsidR="008B5DFF" w:rsidRPr="00F663B8">
        <w:t>совместнои</w:t>
      </w:r>
      <w:proofErr w:type="spellEnd"/>
      <w:r w:rsidR="008B5DFF" w:rsidRPr="00F663B8">
        <w:t xml:space="preserve">̆ деятельности, учитывать позиции других участников деятельности, </w:t>
      </w:r>
      <w:r w:rsidR="005E4EA5" w:rsidRPr="00F663B8">
        <w:t>эффективно разрешать конфликты;</w:t>
      </w:r>
    </w:p>
    <w:p w:rsidR="00C64A3C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>2) владение языковыми средствами - умение ясно, логично и точно излагать свою точку зрения, использова</w:t>
      </w:r>
      <w:r w:rsidR="005807F3" w:rsidRPr="00F663B8">
        <w:t>ть адекватные языковые средства.</w:t>
      </w:r>
    </w:p>
    <w:p w:rsidR="008B5DFF" w:rsidRPr="00F663B8" w:rsidRDefault="00460769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rPr>
          <w:b/>
          <w:bCs/>
        </w:rPr>
        <w:t>Р</w:t>
      </w:r>
      <w:r w:rsidR="005539BD" w:rsidRPr="00F663B8">
        <w:rPr>
          <w:b/>
          <w:bCs/>
        </w:rPr>
        <w:t>егулятивные</w:t>
      </w:r>
    </w:p>
    <w:p w:rsidR="008B5DFF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</w:t>
      </w:r>
      <w:proofErr w:type="spellStart"/>
      <w:r w:rsidRPr="00F663B8">
        <w:t>целеи</w:t>
      </w:r>
      <w:proofErr w:type="spellEnd"/>
      <w:r w:rsidRPr="00F663B8">
        <w:t>̆ и реализации планов деятельности; выбирать успешные с</w:t>
      </w:r>
      <w:r w:rsidR="005E4EA5" w:rsidRPr="00F663B8">
        <w:t>тратегии в различных ситуациях;</w:t>
      </w:r>
    </w:p>
    <w:p w:rsidR="008B5DFF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>2) умение определять назначение и функции р</w:t>
      </w:r>
      <w:r w:rsidR="005E4EA5" w:rsidRPr="00F663B8">
        <w:t>азличных социальных институтов;</w:t>
      </w:r>
    </w:p>
    <w:p w:rsidR="008B5DFF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 xml:space="preserve">3) умение самостоятельно оценивать и принимать решения, определяющие стратегию поведения, с учетом гражданских и нравственных </w:t>
      </w:r>
      <w:proofErr w:type="spellStart"/>
      <w:r w:rsidRPr="00F663B8">
        <w:t>ценностеи</w:t>
      </w:r>
      <w:proofErr w:type="spellEnd"/>
      <w:r w:rsidRPr="00F663B8">
        <w:t xml:space="preserve">̆; </w:t>
      </w:r>
    </w:p>
    <w:p w:rsidR="008B5DFF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 xml:space="preserve">4) владение навыками </w:t>
      </w:r>
      <w:proofErr w:type="spellStart"/>
      <w:r w:rsidRPr="00F663B8">
        <w:t>познавательнои</w:t>
      </w:r>
      <w:proofErr w:type="spellEnd"/>
      <w:r w:rsidRPr="00F663B8">
        <w:t xml:space="preserve">̆ рефлексии как осознания совершаемых </w:t>
      </w:r>
      <w:proofErr w:type="spellStart"/>
      <w:r w:rsidRPr="00F663B8">
        <w:t>действии</w:t>
      </w:r>
      <w:proofErr w:type="spellEnd"/>
      <w:r w:rsidRPr="00F663B8">
        <w:t xml:space="preserve">̆ и мыслительных процессов, их результатов и оснований, границ своего знания и незнания, новых познавательных задач и средств их достижения. </w:t>
      </w:r>
    </w:p>
    <w:p w:rsidR="00746648" w:rsidRPr="00F663B8" w:rsidRDefault="00460769" w:rsidP="005E4EA5">
      <w:pPr>
        <w:tabs>
          <w:tab w:val="left" w:pos="15735"/>
        </w:tabs>
        <w:suppressAutoHyphens/>
        <w:jc w:val="both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t>П</w:t>
      </w:r>
      <w:r w:rsidR="005539BD" w:rsidRPr="00F663B8">
        <w:rPr>
          <w:rFonts w:ascii="Times New Roman" w:hAnsi="Times New Roman"/>
          <w:b/>
          <w:bCs/>
          <w:szCs w:val="24"/>
        </w:rPr>
        <w:t>ознавательные</w:t>
      </w:r>
    </w:p>
    <w:p w:rsidR="008B5DFF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 xml:space="preserve">1) владение навыками </w:t>
      </w:r>
      <w:proofErr w:type="spellStart"/>
      <w:r w:rsidRPr="00F663B8">
        <w:t>познавательнои</w:t>
      </w:r>
      <w:proofErr w:type="spellEnd"/>
      <w:r w:rsidRPr="00F663B8">
        <w:t xml:space="preserve">̆, </w:t>
      </w:r>
      <w:proofErr w:type="spellStart"/>
      <w:r w:rsidRPr="00F663B8">
        <w:t>учебно-исследовательскои</w:t>
      </w:r>
      <w:proofErr w:type="spellEnd"/>
      <w:r w:rsidRPr="00F663B8">
        <w:t xml:space="preserve">̆ и </w:t>
      </w:r>
      <w:proofErr w:type="spellStart"/>
      <w:r w:rsidRPr="00F663B8">
        <w:t>проектнои</w:t>
      </w:r>
      <w:proofErr w:type="spellEnd"/>
      <w:r w:rsidRPr="00F663B8">
        <w:t xml:space="preserve">̆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5E4EA5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 xml:space="preserve">2) готовность и способность к </w:t>
      </w:r>
      <w:proofErr w:type="spellStart"/>
      <w:r w:rsidRPr="00F663B8">
        <w:t>самостоятельнои</w:t>
      </w:r>
      <w:proofErr w:type="spellEnd"/>
      <w:r w:rsidRPr="00F663B8">
        <w:t xml:space="preserve">̆ </w:t>
      </w:r>
      <w:proofErr w:type="spellStart"/>
      <w:r w:rsidRPr="00F663B8">
        <w:t>информационно-познавательнои</w:t>
      </w:r>
      <w:proofErr w:type="spellEnd"/>
      <w:r w:rsidRPr="00F663B8">
        <w:t xml:space="preserve">̆ деятельности, владение навыками получения </w:t>
      </w:r>
      <w:proofErr w:type="spellStart"/>
      <w:r w:rsidRPr="00F663B8">
        <w:t>необходимои</w:t>
      </w:r>
      <w:proofErr w:type="spellEnd"/>
      <w:r w:rsidRPr="00F663B8">
        <w:t xml:space="preserve">̆ информации из </w:t>
      </w:r>
      <w:proofErr w:type="spellStart"/>
      <w:r w:rsidRPr="00F663B8">
        <w:t>словареи</w:t>
      </w:r>
      <w:proofErr w:type="spellEnd"/>
      <w:r w:rsidRPr="00F663B8">
        <w:t xml:space="preserve">̆ разных типов, умение ориентироваться в </w:t>
      </w:r>
      <w:r w:rsidR="00BC1930" w:rsidRPr="00F663B8">
        <w:t>различных источниках информации,</w:t>
      </w:r>
      <w:r w:rsidRPr="00F663B8">
        <w:t xml:space="preserve"> критически оценивать и интерпретировать информацию, получаемую из различных источников;</w:t>
      </w:r>
    </w:p>
    <w:p w:rsidR="008B5DFF" w:rsidRPr="00F663B8" w:rsidRDefault="008B5DFF" w:rsidP="005E4EA5">
      <w:pPr>
        <w:pStyle w:val="a9"/>
        <w:tabs>
          <w:tab w:val="left" w:pos="15735"/>
        </w:tabs>
        <w:spacing w:before="0" w:beforeAutospacing="0" w:after="0" w:afterAutospacing="0"/>
        <w:jc w:val="both"/>
      </w:pPr>
      <w:r w:rsidRPr="00F663B8">
        <w:t>3) умение использовать средства информационных и коммуникационных технологий (далее - ИКТ) в решении когнитивных, коммуникативных и организационных задач с соблюдением требований эргономики, техники безопасности, гигиены, ресурсосбережения, правовых и этических норм, но</w:t>
      </w:r>
      <w:r w:rsidR="005807F3" w:rsidRPr="00F663B8">
        <w:t xml:space="preserve">рм </w:t>
      </w:r>
      <w:proofErr w:type="spellStart"/>
      <w:r w:rsidR="005807F3" w:rsidRPr="00F663B8">
        <w:t>информационнои</w:t>
      </w:r>
      <w:proofErr w:type="spellEnd"/>
      <w:r w:rsidR="005807F3" w:rsidRPr="00F663B8">
        <w:t>̆ безопасности.</w:t>
      </w:r>
      <w:r w:rsidRPr="00F663B8">
        <w:t xml:space="preserve"> </w:t>
      </w:r>
    </w:p>
    <w:p w:rsidR="00746648" w:rsidRPr="00F663B8" w:rsidRDefault="00746648" w:rsidP="005E4EA5">
      <w:pPr>
        <w:tabs>
          <w:tab w:val="left" w:pos="15735"/>
        </w:tabs>
        <w:suppressAutoHyphens/>
        <w:ind w:left="2520"/>
        <w:jc w:val="both"/>
        <w:rPr>
          <w:rFonts w:ascii="Times New Roman" w:hAnsi="Times New Roman"/>
          <w:szCs w:val="24"/>
        </w:rPr>
      </w:pPr>
    </w:p>
    <w:p w:rsidR="00BC26B8" w:rsidRPr="00F663B8" w:rsidRDefault="005539BD" w:rsidP="005E4EA5">
      <w:pPr>
        <w:tabs>
          <w:tab w:val="left" w:pos="15735"/>
        </w:tabs>
        <w:suppressAutoHyphens/>
        <w:ind w:left="1440"/>
        <w:jc w:val="center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t>Предметные</w:t>
      </w:r>
    </w:p>
    <w:tbl>
      <w:tblPr>
        <w:tblW w:w="15735" w:type="dxa"/>
        <w:jc w:val="center"/>
        <w:tblInd w:w="-459" w:type="dxa"/>
        <w:tblLook w:val="04A0"/>
      </w:tblPr>
      <w:tblGrid>
        <w:gridCol w:w="2552"/>
        <w:gridCol w:w="4961"/>
        <w:gridCol w:w="8222"/>
      </w:tblGrid>
      <w:tr w:rsidR="00746648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648" w:rsidRPr="00F663B8" w:rsidRDefault="005539BD" w:rsidP="005E4EA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F663B8">
              <w:rPr>
                <w:rFonts w:ascii="Times New Roman" w:eastAsia="Calibri" w:hAnsi="Times New Roman"/>
                <w:b/>
                <w:szCs w:val="24"/>
              </w:rPr>
              <w:t>Название раздела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648" w:rsidRPr="00F663B8" w:rsidRDefault="005539BD" w:rsidP="005E4EA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F663B8">
              <w:rPr>
                <w:rFonts w:ascii="Times New Roman" w:eastAsia="Calibri" w:hAnsi="Times New Roman"/>
                <w:b/>
                <w:szCs w:val="24"/>
              </w:rPr>
              <w:t>Ученик (выпускник) научится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648" w:rsidRPr="00F663B8" w:rsidRDefault="005539BD" w:rsidP="005E4EA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F663B8">
              <w:rPr>
                <w:rFonts w:ascii="Times New Roman" w:eastAsia="Calibri" w:hAnsi="Times New Roman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957018" w:rsidRPr="00F663B8" w:rsidTr="00E33B2E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18" w:rsidRPr="00F663B8" w:rsidRDefault="00957018" w:rsidP="005E4EA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>
              <w:rPr>
                <w:rFonts w:ascii="Times New Roman" w:eastAsia="Calibri" w:hAnsi="Times New Roman"/>
                <w:b/>
                <w:szCs w:val="24"/>
              </w:rPr>
              <w:t>10 класс</w:t>
            </w:r>
          </w:p>
        </w:tc>
      </w:tr>
      <w:tr w:rsidR="00746648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648" w:rsidRPr="00F663B8" w:rsidRDefault="00A862E4" w:rsidP="005E4EA5">
            <w:pPr>
              <w:tabs>
                <w:tab w:val="left" w:pos="15735"/>
              </w:tabs>
              <w:rPr>
                <w:rFonts w:ascii="Times New Roman" w:eastAsia="Calibri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Новейшая история. </w:t>
            </w:r>
            <w:r w:rsidR="004E4C5D" w:rsidRPr="00F663B8">
              <w:rPr>
                <w:rFonts w:ascii="Times New Roman" w:hAnsi="Times New Roman"/>
                <w:szCs w:val="24"/>
              </w:rPr>
              <w:t>Мир накануне и в годы Первой мировой войны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знать основные даты и временные периоды Первой мировой войны;</w:t>
            </w:r>
          </w:p>
          <w:p w:rsidR="004E4C5D" w:rsidRPr="00F663B8" w:rsidRDefault="00BC1930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последовательность </w:t>
            </w:r>
            <w:r w:rsidR="004E4C5D" w:rsidRPr="00F663B8">
              <w:rPr>
                <w:sz w:val="24"/>
                <w:szCs w:val="24"/>
              </w:rPr>
              <w:t>и длительность исторических событий, явлений, процессов;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место, обстоятельства,</w:t>
            </w:r>
            <w:r w:rsidR="00BC1930" w:rsidRPr="00F663B8">
              <w:rPr>
                <w:sz w:val="24"/>
                <w:szCs w:val="24"/>
              </w:rPr>
              <w:t xml:space="preserve"> участников</w:t>
            </w:r>
            <w:r w:rsidRPr="00F663B8">
              <w:rPr>
                <w:sz w:val="24"/>
                <w:szCs w:val="24"/>
              </w:rPr>
              <w:t xml:space="preserve"> результаты Первой мировой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 xml:space="preserve">сравнивать различные исторические документы, давать им общую характеристику;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статистическую (информационную) таблицу, график, диаграмму как источники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аудиовизуальный ряд как источник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хронологическими таблицами, картами и схемами;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читать легенду исторической карты;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такими терминами: феминизм, сепаратный мирный договор, </w:t>
            </w:r>
            <w:proofErr w:type="spellStart"/>
            <w:r w:rsidRPr="00F663B8">
              <w:rPr>
                <w:sz w:val="24"/>
                <w:szCs w:val="24"/>
              </w:rPr>
              <w:t>антогонизм</w:t>
            </w:r>
            <w:proofErr w:type="spellEnd"/>
            <w:r w:rsidRPr="00F663B8">
              <w:rPr>
                <w:sz w:val="24"/>
                <w:szCs w:val="24"/>
              </w:rPr>
              <w:t>;</w:t>
            </w:r>
          </w:p>
          <w:p w:rsidR="00746648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демонстрировать умение вести диалог, участвовать в дискуссии;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Первой мировой войне;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место и время создания исторических документов;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проводить отбор необходимой информации и использовать информацию Интернета, телевидения и других СМИ;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важнейших проблем всемирной истории;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понимать объективную и субъективную обусловленность оценок </w:t>
            </w:r>
            <w:r w:rsidRPr="00F663B8">
              <w:rPr>
                <w:sz w:val="24"/>
                <w:szCs w:val="24"/>
              </w:rPr>
              <w:lastRenderedPageBreak/>
              <w:t xml:space="preserve">российскими и зарубежными историческими деятелями характера и значения событий Первой мировой войны;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использовать картографические источники для описания событий Первой мировой войны;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обосновывать собственную точку зрения по вопросам Первой мировой войны с опорой на материалы из разных источников, знание исторических фактов, владение исторической терминологией;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приводить аргументы и примеры в защиту своей точки зрения; </w:t>
            </w:r>
          </w:p>
          <w:p w:rsidR="00BC26B8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владеть элементами проектной деятельности;</w:t>
            </w:r>
          </w:p>
          <w:p w:rsidR="00746648" w:rsidRPr="00F663B8" w:rsidRDefault="00746648" w:rsidP="005E4EA5">
            <w:pPr>
              <w:tabs>
                <w:tab w:val="left" w:pos="15735"/>
              </w:tabs>
              <w:suppressAutoHyphens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BC26B8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6B8" w:rsidRPr="00F663B8" w:rsidRDefault="004E4C5D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highlight w:val="white"/>
              </w:rPr>
            </w:pPr>
            <w:proofErr w:type="spellStart"/>
            <w:r w:rsidRPr="00F663B8">
              <w:rPr>
                <w:rFonts w:ascii="Times New Roman" w:hAnsi="Times New Roman"/>
                <w:szCs w:val="24"/>
              </w:rPr>
              <w:lastRenderedPageBreak/>
              <w:t>Межвоенный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период (1918–1939)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знать основные даты ключевых событий </w:t>
            </w:r>
            <w:proofErr w:type="spellStart"/>
            <w:r w:rsidRPr="00F663B8">
              <w:rPr>
                <w:sz w:val="24"/>
                <w:szCs w:val="24"/>
              </w:rPr>
              <w:t>межвоенного</w:t>
            </w:r>
            <w:proofErr w:type="spellEnd"/>
            <w:r w:rsidRPr="00F663B8">
              <w:rPr>
                <w:sz w:val="24"/>
                <w:szCs w:val="24"/>
              </w:rPr>
              <w:t xml:space="preserve"> периода (1918-1939);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характеризовать место, обстоятельства, участников, результаты Версальской, Генуэзской, </w:t>
            </w:r>
            <w:proofErr w:type="spellStart"/>
            <w:r w:rsidRPr="00F663B8">
              <w:rPr>
                <w:sz w:val="24"/>
                <w:szCs w:val="24"/>
              </w:rPr>
              <w:t>Локарнской</w:t>
            </w:r>
            <w:proofErr w:type="spellEnd"/>
            <w:r w:rsidRPr="00F663B8">
              <w:rPr>
                <w:sz w:val="24"/>
                <w:szCs w:val="24"/>
              </w:rPr>
              <w:t xml:space="preserve"> конференций, </w:t>
            </w:r>
            <w:proofErr w:type="spellStart"/>
            <w:r w:rsidRPr="00F663B8">
              <w:rPr>
                <w:sz w:val="24"/>
                <w:szCs w:val="24"/>
              </w:rPr>
              <w:t>Синьхайской</w:t>
            </w:r>
            <w:proofErr w:type="spellEnd"/>
            <w:r w:rsidRPr="00F663B8">
              <w:rPr>
                <w:sz w:val="24"/>
                <w:szCs w:val="24"/>
              </w:rPr>
              <w:t xml:space="preserve"> революции, войны в Испании,  Мюнхенского сговора, «Пивного путча»;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представлять культурное наследие стран пер. </w:t>
            </w:r>
            <w:proofErr w:type="spellStart"/>
            <w:r w:rsidRPr="00F663B8">
              <w:rPr>
                <w:sz w:val="24"/>
                <w:szCs w:val="24"/>
              </w:rPr>
              <w:t>пол.XX</w:t>
            </w:r>
            <w:proofErr w:type="spellEnd"/>
            <w:r w:rsidRPr="00F663B8">
              <w:rPr>
                <w:sz w:val="24"/>
                <w:szCs w:val="24"/>
              </w:rPr>
              <w:t xml:space="preserve"> века;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документами, сравнивать давать им общую характеристику;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использовать статистические (информационные) таблицы, графики, диаграммы; использовать аудиовизуальный ряд как источники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sz w:val="24"/>
                <w:szCs w:val="24"/>
              </w:rPr>
              <w:t>интернет-ресурсов</w:t>
            </w:r>
            <w:proofErr w:type="spellEnd"/>
            <w:r w:rsidRPr="00F663B8">
              <w:rPr>
                <w:sz w:val="24"/>
                <w:szCs w:val="24"/>
              </w:rPr>
              <w:t xml:space="preserve">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хронологическими таблицами, картами и схемами;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таким терминами: аннексия, локаут, репарации, сателлит, этатизм, мандат Лига Наций, пацифизм, аншлюс,; </w:t>
            </w:r>
          </w:p>
          <w:p w:rsidR="00BC26B8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демонстрировать умение вести диалог, участвовать в дискуссии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 xml:space="preserve">устанавливать аналогии и оценивать вклад разных стран в сокровищницу мировой культуры;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место и время создания исторических документов;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важнейших проблем всемирной истории;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понимать объективную и субъективную обусловленность оценок российскими и зарубежными историческими деятелями характера и значения революций в Германии, Венгрии  Словакии, Китае; прихода к власти фашистов в Италии и нацистов в Германии, агрессии Японии против Китая.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 ХХ века;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обосновывать собственную точку зрения по ключевым вопросам истории Новейшего времени с опорой на материалы из разных источников, знание исторических фактов, владеть  терминами: </w:t>
            </w:r>
            <w:proofErr w:type="spellStart"/>
            <w:r w:rsidRPr="00F663B8">
              <w:rPr>
                <w:sz w:val="24"/>
                <w:szCs w:val="24"/>
              </w:rPr>
              <w:t>неолиберализм</w:t>
            </w:r>
            <w:proofErr w:type="spellEnd"/>
            <w:r w:rsidRPr="00F663B8">
              <w:rPr>
                <w:sz w:val="24"/>
                <w:szCs w:val="24"/>
              </w:rPr>
              <w:t xml:space="preserve"> и </w:t>
            </w:r>
            <w:r w:rsidRPr="00F663B8">
              <w:rPr>
                <w:sz w:val="24"/>
                <w:szCs w:val="24"/>
              </w:rPr>
              <w:lastRenderedPageBreak/>
              <w:t xml:space="preserve">кейнсианство, модернизм, авангардизм, сюрреализм, абстракционизм, реализм, фашизм, нацизм;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приводить аргументы и примеры в защиту своей точки зрения; </w:t>
            </w:r>
          </w:p>
          <w:p w:rsidR="00BC26B8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владеть элементами проектной деятельности.</w:t>
            </w:r>
          </w:p>
        </w:tc>
      </w:tr>
      <w:tr w:rsidR="00BC26B8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6B8" w:rsidRPr="00F663B8" w:rsidRDefault="004E4C5D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highlight w:val="white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Вторая мировая война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знать основные даты и временные периоды Второй мировой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место, обстоятельства, участников, результаты важнейших  событий  Второй мировой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сравнивать, давать им общую характеристику;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статистическую (информационную) таблицу, график, диаграмму, аудиовизуальный ряд как источник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sz w:val="24"/>
                <w:szCs w:val="24"/>
              </w:rPr>
              <w:t>интернет-ресурсов</w:t>
            </w:r>
            <w:proofErr w:type="spellEnd"/>
            <w:r w:rsidRPr="00F663B8">
              <w:rPr>
                <w:sz w:val="24"/>
                <w:szCs w:val="24"/>
              </w:rPr>
              <w:t xml:space="preserve">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хронологическими </w:t>
            </w:r>
            <w:r w:rsidRPr="00F663B8">
              <w:rPr>
                <w:sz w:val="24"/>
                <w:szCs w:val="24"/>
              </w:rPr>
              <w:lastRenderedPageBreak/>
              <w:t xml:space="preserve">таблицами, картами и схемами; читать легенду исторической карты;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понятиями: репарации, гетто, коллаборационизм нацизм, </w:t>
            </w:r>
            <w:r w:rsidR="00FE2419" w:rsidRPr="00F663B8">
              <w:rPr>
                <w:sz w:val="24"/>
                <w:szCs w:val="24"/>
              </w:rPr>
              <w:t>фашизм, реваншизм, тоталитаризм,</w:t>
            </w:r>
            <w:r w:rsidR="00C808A9" w:rsidRPr="00F663B8">
              <w:rPr>
                <w:sz w:val="24"/>
                <w:szCs w:val="24"/>
              </w:rPr>
              <w:t xml:space="preserve"> </w:t>
            </w:r>
            <w:r w:rsidRPr="00F663B8">
              <w:rPr>
                <w:sz w:val="24"/>
                <w:szCs w:val="24"/>
              </w:rPr>
              <w:t xml:space="preserve">репарации; </w:t>
            </w:r>
          </w:p>
          <w:p w:rsidR="00BC26B8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демонстрировать умение вести диалог, участвовать в дискуссии по исторической тематике.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место и время создания исторических документов;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важнейших проблем Второй мировой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Второй мировой войны;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 ХХ века;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обосновывать собственную точку зрения по ключевым вопросам Второй мировой войны с опорой на материалы из разных источников, знание исторических фактов, владение исторической терминологией;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приводить аргументы и примеры в защиту своей точки зрения; </w:t>
            </w:r>
          </w:p>
          <w:p w:rsidR="00BC26B8" w:rsidRPr="00F663B8" w:rsidRDefault="004E4C5D" w:rsidP="005E4EA5">
            <w:pPr>
              <w:numPr>
                <w:ilvl w:val="0"/>
                <w:numId w:val="3"/>
              </w:numPr>
              <w:tabs>
                <w:tab w:val="left" w:pos="15735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eastAsia="Calibri" w:hAnsi="Times New Roman"/>
                <w:szCs w:val="24"/>
                <w:lang w:eastAsia="zh-CN"/>
              </w:rPr>
              <w:t>владеть элементами проектной деятельности</w:t>
            </w:r>
            <w:r w:rsidRPr="00F663B8">
              <w:rPr>
                <w:rFonts w:ascii="Times New Roman" w:hAnsi="Times New Roman"/>
                <w:szCs w:val="24"/>
              </w:rPr>
              <w:t>.</w:t>
            </w:r>
          </w:p>
          <w:p w:rsidR="00BC26B8" w:rsidRPr="00F663B8" w:rsidRDefault="00BC26B8" w:rsidP="005E4EA5">
            <w:pPr>
              <w:tabs>
                <w:tab w:val="left" w:pos="15735"/>
              </w:tabs>
              <w:suppressAutoHyphens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4E4C5D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F663B8">
              <w:rPr>
                <w:rFonts w:ascii="Times New Roman" w:hAnsi="Times New Roman"/>
                <w:szCs w:val="24"/>
                <w:lang w:val="en-US"/>
              </w:rPr>
              <w:lastRenderedPageBreak/>
              <w:t>История</w:t>
            </w:r>
            <w:proofErr w:type="spellEnd"/>
            <w:r w:rsidRPr="00F663B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F663B8">
              <w:rPr>
                <w:rFonts w:ascii="Times New Roman" w:hAnsi="Times New Roman"/>
                <w:szCs w:val="24"/>
                <w:lang w:val="en-US"/>
              </w:rPr>
              <w:t>России</w:t>
            </w:r>
            <w:proofErr w:type="spellEnd"/>
            <w:r w:rsidRPr="00F663B8">
              <w:rPr>
                <w:rFonts w:ascii="Times New Roman" w:hAnsi="Times New Roman"/>
                <w:szCs w:val="24"/>
                <w:lang w:val="en-US"/>
              </w:rPr>
              <w:t>.</w:t>
            </w:r>
          </w:p>
          <w:p w:rsidR="004E4C5D" w:rsidRPr="00F663B8" w:rsidRDefault="004E4C5D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highlight w:val="white"/>
                <w:lang w:val="en-US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Россия в годы «великих потрясений». </w:t>
            </w:r>
            <w:r w:rsidRPr="00F663B8">
              <w:rPr>
                <w:rFonts w:ascii="Times New Roman" w:hAnsi="Times New Roman"/>
                <w:szCs w:val="24"/>
                <w:lang w:val="en-US"/>
              </w:rPr>
              <w:t>1914–1921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рассматривать историю России как неотъемлемую часть мирового исторического процесса;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знать основные даты и временные периоды Первой мировой войны, Февральской и Октябрьской революций, Гражданской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определять их последовательность и длительность;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основные события, обстоятельства, участников, результаты Первой мировой войны, Февральской и Октябрьской революций, Гражданской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сравнивать различные исторические документы, давать им общую характеристику;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статистическую (информационную) таблицу, график, диаграмму как источники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аудиовизуальный ряд как источник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хронологическими </w:t>
            </w:r>
            <w:r w:rsidRPr="00F663B8">
              <w:rPr>
                <w:sz w:val="24"/>
                <w:szCs w:val="24"/>
              </w:rPr>
              <w:lastRenderedPageBreak/>
              <w:t xml:space="preserve">таблицами, картами и схемами;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читать легенду исторической карты;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основной современной терминологией исторической науки, предусмотренной программой;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демонстрировать умение вести диалог, участвовать в дискуссии по исторической тематике;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оценивать роль личности Николая II, В.И.Ленина, Л.Д.Троцкого в отечественной истории ХХ века;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понятиями: «большевизация Советов», Петроградский ВРК, советская власть, ВЦИК, СНК (Совнарком), Декрет о земле, Декрет о мире, ВЧК, ВСНХ,  левые коммунисты, Брестский мир Коминтерн, план ГОЭЛРО, </w:t>
            </w:r>
            <w:proofErr w:type="spellStart"/>
            <w:r w:rsidRPr="00F663B8">
              <w:rPr>
                <w:sz w:val="24"/>
                <w:szCs w:val="24"/>
              </w:rPr>
              <w:t>Наркомпрос</w:t>
            </w:r>
            <w:proofErr w:type="spellEnd"/>
            <w:r w:rsidRPr="00F663B8">
              <w:rPr>
                <w:sz w:val="24"/>
                <w:szCs w:val="24"/>
              </w:rPr>
              <w:t>, единая трудовая школа, Пролеткульт, Временное правительство, двоевластие, «Апрельские тезисы», кризисы Временного правительства, Поместный собор, «</w:t>
            </w:r>
            <w:proofErr w:type="spellStart"/>
            <w:r w:rsidRPr="00F663B8">
              <w:rPr>
                <w:sz w:val="24"/>
                <w:szCs w:val="24"/>
              </w:rPr>
              <w:t>корниловское</w:t>
            </w:r>
            <w:proofErr w:type="spellEnd"/>
            <w:r w:rsidRPr="00F663B8">
              <w:rPr>
                <w:sz w:val="24"/>
                <w:szCs w:val="24"/>
              </w:rPr>
              <w:t xml:space="preserve"> выступление», белые, красные, зеленые, «военный коммунизм», продразвёрстка;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ориентироваться в дискуссионных вопросах российской истории ХХ века;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демонстрировать умение сравнивать и обобщать исторические события российской и мировой истории в период между двумя мировыми войнами, выделять ее общие черты и национальные особенности и понимать роль России в мировым сообществе;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  определять место и время создания исторических документов;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проводить отбор необходимой информации и использовать информацию Интернета, телевидения и других СМИ;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важнейших проблем Первой мировой войны, Февральской и Октябрьской революций, Гражданской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понимать объективную и субъективную обусловленность оценок российскими и зарубежными историческими деятелями характера и значения событий Первой мировой войны, Февральской и Октябрьской революций, Гражданской войны;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использовать картографические источники для описания событий  Февральской и Октябрьской революций, Гражданской войны;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обосновывать собственную точку зрения вопросам Февральской и Октябрьской революций, Гражданской войны, военного коммунизма;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 опорой на материалы из разных источников, знание исторических фактов, владение исторической терминологией;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приводить аргументы и примеры в защиту своей точки зрения;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владеть элементами проектной деятельности;</w:t>
            </w:r>
          </w:p>
        </w:tc>
      </w:tr>
      <w:tr w:rsidR="004E4C5D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Советский Союз в 1920–1930-е гг.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рассматривать историю России как неотъемлемую часть м</w:t>
            </w:r>
            <w:r w:rsidR="00FE2419" w:rsidRPr="00F663B8">
              <w:rPr>
                <w:sz w:val="24"/>
                <w:szCs w:val="24"/>
              </w:rPr>
              <w:t>ирового исторического процесса;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знать основные даты и временные периоды восстаний в </w:t>
            </w:r>
            <w:proofErr w:type="spellStart"/>
            <w:r w:rsidRPr="00F663B8">
              <w:rPr>
                <w:sz w:val="24"/>
                <w:szCs w:val="24"/>
              </w:rPr>
              <w:t>Тамбовщине</w:t>
            </w:r>
            <w:proofErr w:type="spellEnd"/>
            <w:r w:rsidRPr="00F663B8">
              <w:rPr>
                <w:sz w:val="24"/>
                <w:szCs w:val="24"/>
              </w:rPr>
              <w:t xml:space="preserve">,  Поволжье,  </w:t>
            </w:r>
            <w:proofErr w:type="spellStart"/>
            <w:r w:rsidRPr="00F663B8">
              <w:rPr>
                <w:sz w:val="24"/>
                <w:szCs w:val="24"/>
              </w:rPr>
              <w:t>Кронштаде</w:t>
            </w:r>
            <w:proofErr w:type="spellEnd"/>
            <w:r w:rsidRPr="00F663B8">
              <w:rPr>
                <w:sz w:val="24"/>
                <w:szCs w:val="24"/>
              </w:rPr>
              <w:t xml:space="preserve">, </w:t>
            </w:r>
            <w:proofErr w:type="spellStart"/>
            <w:r w:rsidRPr="00F663B8">
              <w:rPr>
                <w:sz w:val="24"/>
                <w:szCs w:val="24"/>
              </w:rPr>
              <w:t>непа</w:t>
            </w:r>
            <w:proofErr w:type="spellEnd"/>
            <w:r w:rsidRPr="00F663B8">
              <w:rPr>
                <w:sz w:val="24"/>
                <w:szCs w:val="24"/>
              </w:rPr>
              <w:t>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последовательность и длительность </w:t>
            </w:r>
            <w:proofErr w:type="spellStart"/>
            <w:r w:rsidRPr="00F663B8">
              <w:rPr>
                <w:sz w:val="24"/>
                <w:szCs w:val="24"/>
              </w:rPr>
              <w:t>непа</w:t>
            </w:r>
            <w:proofErr w:type="spellEnd"/>
            <w:r w:rsidRPr="00F663B8">
              <w:rPr>
                <w:sz w:val="24"/>
                <w:szCs w:val="24"/>
              </w:rPr>
              <w:t>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 характеризовать место, обстоятельства, участников, результаты восстаний в </w:t>
            </w:r>
            <w:proofErr w:type="spellStart"/>
            <w:r w:rsidRPr="00F663B8">
              <w:rPr>
                <w:sz w:val="24"/>
                <w:szCs w:val="24"/>
              </w:rPr>
              <w:lastRenderedPageBreak/>
              <w:t>Тамбовщине</w:t>
            </w:r>
            <w:proofErr w:type="spellEnd"/>
            <w:r w:rsidRPr="00F663B8">
              <w:rPr>
                <w:sz w:val="24"/>
                <w:szCs w:val="24"/>
              </w:rPr>
              <w:t xml:space="preserve">,  Поволжье,  </w:t>
            </w:r>
            <w:proofErr w:type="spellStart"/>
            <w:r w:rsidRPr="00F663B8">
              <w:rPr>
                <w:sz w:val="24"/>
                <w:szCs w:val="24"/>
              </w:rPr>
              <w:t>Кронштаде</w:t>
            </w:r>
            <w:proofErr w:type="spellEnd"/>
            <w:r w:rsidRPr="00F663B8">
              <w:rPr>
                <w:sz w:val="24"/>
                <w:szCs w:val="24"/>
              </w:rPr>
              <w:t xml:space="preserve">, </w:t>
            </w:r>
            <w:proofErr w:type="spellStart"/>
            <w:r w:rsidRPr="00F663B8">
              <w:rPr>
                <w:sz w:val="24"/>
                <w:szCs w:val="24"/>
              </w:rPr>
              <w:t>непа</w:t>
            </w:r>
            <w:proofErr w:type="spellEnd"/>
            <w:r w:rsidRPr="00F663B8">
              <w:rPr>
                <w:sz w:val="24"/>
                <w:szCs w:val="24"/>
              </w:rPr>
              <w:t>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представлять культурное наследие культурной революции;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сравнивать различные исторические документы, давать им общую характеристику;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статистическую (информационную) таблицу, график, диаграмму как источники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аудиовизуальный ряд как источник информации;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sz w:val="24"/>
                <w:szCs w:val="24"/>
              </w:rPr>
              <w:t>интернет-ресурсов</w:t>
            </w:r>
            <w:proofErr w:type="spellEnd"/>
            <w:r w:rsidRPr="00F663B8">
              <w:rPr>
                <w:sz w:val="24"/>
                <w:szCs w:val="24"/>
              </w:rPr>
              <w:t xml:space="preserve">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хронологическими таблицами, картами и схемами;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читать легенду исторической карты;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терминами </w:t>
            </w:r>
            <w:proofErr w:type="spellStart"/>
            <w:r w:rsidRPr="00F663B8">
              <w:rPr>
                <w:sz w:val="24"/>
                <w:szCs w:val="24"/>
              </w:rPr>
              <w:t>проднолог</w:t>
            </w:r>
            <w:proofErr w:type="spellEnd"/>
            <w:r w:rsidRPr="00F663B8">
              <w:rPr>
                <w:sz w:val="24"/>
                <w:szCs w:val="24"/>
              </w:rPr>
              <w:t xml:space="preserve">, концессии, сельскохозяйственные коммуны, артели и ТОЗ, </w:t>
            </w:r>
            <w:proofErr w:type="spellStart"/>
            <w:r w:rsidRPr="00F663B8">
              <w:rPr>
                <w:sz w:val="24"/>
                <w:szCs w:val="24"/>
              </w:rPr>
              <w:t>коренизация</w:t>
            </w:r>
            <w:proofErr w:type="spellEnd"/>
            <w:r w:rsidRPr="00F663B8">
              <w:rPr>
                <w:sz w:val="24"/>
                <w:szCs w:val="24"/>
              </w:rPr>
              <w:t xml:space="preserve">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демонстрировать умение вести диалог, участвовать в дискуссии по исторической тематике; 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оценивать роль личности В.И.Ленина, </w:t>
            </w:r>
            <w:r w:rsidR="00FE2419" w:rsidRPr="00F663B8">
              <w:rPr>
                <w:sz w:val="24"/>
                <w:szCs w:val="24"/>
              </w:rPr>
              <w:t xml:space="preserve">Н.Бухарина, </w:t>
            </w:r>
            <w:r w:rsidRPr="00F663B8">
              <w:rPr>
                <w:sz w:val="24"/>
                <w:szCs w:val="24"/>
              </w:rPr>
              <w:t>И.В.Сталина;</w:t>
            </w:r>
          </w:p>
          <w:p w:rsidR="004E4C5D" w:rsidRPr="00F663B8" w:rsidRDefault="004E4C5D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ориентиро</w:t>
            </w:r>
            <w:r w:rsidR="00151608" w:rsidRPr="00F663B8">
              <w:rPr>
                <w:sz w:val="24"/>
                <w:szCs w:val="24"/>
              </w:rPr>
              <w:t>ваться в дискуссионных вопросах;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 xml:space="preserve">устанавливать аналогии и оценивать произведения, созданные в 1920-1930-е гг. в сокровищницу мировой культуры;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место и время создания исторических документов;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проблем периода нэпа;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реформ, проходивших в период </w:t>
            </w:r>
            <w:proofErr w:type="spellStart"/>
            <w:r w:rsidRPr="00F663B8">
              <w:rPr>
                <w:sz w:val="24"/>
                <w:szCs w:val="24"/>
              </w:rPr>
              <w:t>непа</w:t>
            </w:r>
            <w:proofErr w:type="spellEnd"/>
            <w:r w:rsidRPr="00F663B8">
              <w:rPr>
                <w:sz w:val="24"/>
                <w:szCs w:val="24"/>
              </w:rPr>
              <w:t xml:space="preserve">, коллективизации и индустриализации;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использовать картографические источники для описания событий и </w:t>
            </w:r>
            <w:r w:rsidRPr="00F663B8">
              <w:rPr>
                <w:sz w:val="24"/>
                <w:szCs w:val="24"/>
              </w:rPr>
              <w:lastRenderedPageBreak/>
              <w:t xml:space="preserve">процессов отечественной истории и привязки их к месту и времени;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анализировать и оценивать исторические события местного масштаба в контексте общероссийской и мировой истории ХХ века;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обосновывать собственную точку зрения с опорой на материалы из разных источников, знание исторических фактов, владение терминов;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приводить аргументы и примеры в защиту своей точки зрения;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применять полученные знания при анализе современной политики России;</w:t>
            </w:r>
          </w:p>
          <w:p w:rsidR="004E4C5D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владеть элементами проектной деятельности;</w:t>
            </w:r>
          </w:p>
        </w:tc>
      </w:tr>
      <w:tr w:rsidR="00151608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08" w:rsidRPr="00F663B8" w:rsidRDefault="00151608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Советский Союз в 1929–1941 гг.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рассматривать историю России как неотъемлемую часть мирового исторического процесса;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знать основные даты и временные периоды индустриализации и коллективизации;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определять последовательность и длительность индустриализации и коллективизации, войны с Финляндией, конфликты с Японией;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место, обстоятельства, участников, результаты индустриализации и коллективизации;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представлять культурное наследие России и других стран;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сравнивать различные исторические документы, давать им общую характеристику;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статистическую (информационную) таблицу, график, диаграмму как источники информации;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аудиовизуальный ряд как источник информации;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sz w:val="24"/>
                <w:szCs w:val="24"/>
              </w:rPr>
              <w:t>интернет-ресурсов</w:t>
            </w:r>
            <w:proofErr w:type="spellEnd"/>
            <w:r w:rsidRPr="00F663B8">
              <w:rPr>
                <w:sz w:val="24"/>
                <w:szCs w:val="24"/>
              </w:rPr>
              <w:t xml:space="preserve">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хронологическими таблицами, картами и схемами;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читать легенду исторической карты;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терминами ВАСХНИЛ, ФИАН, РНИИ, </w:t>
            </w:r>
            <w:proofErr w:type="spellStart"/>
            <w:r w:rsidRPr="00F663B8">
              <w:rPr>
                <w:sz w:val="24"/>
                <w:szCs w:val="24"/>
              </w:rPr>
              <w:t>Наркомпрос</w:t>
            </w:r>
            <w:proofErr w:type="spellEnd"/>
            <w:r w:rsidRPr="00F663B8">
              <w:rPr>
                <w:sz w:val="24"/>
                <w:szCs w:val="24"/>
              </w:rPr>
              <w:t xml:space="preserve">, рабфаки, "культ личности" </w:t>
            </w:r>
            <w:proofErr w:type="spellStart"/>
            <w:r w:rsidRPr="00F663B8">
              <w:rPr>
                <w:sz w:val="24"/>
                <w:szCs w:val="24"/>
              </w:rPr>
              <w:t>неп</w:t>
            </w:r>
            <w:proofErr w:type="spellEnd"/>
            <w:r w:rsidRPr="00F663B8">
              <w:rPr>
                <w:sz w:val="24"/>
                <w:szCs w:val="24"/>
              </w:rPr>
              <w:t xml:space="preserve">, индустриализация и коллективизация,  ГУЛАГ, репрессии </w:t>
            </w:r>
            <w:r w:rsidRPr="00F663B8">
              <w:rPr>
                <w:sz w:val="24"/>
                <w:szCs w:val="24"/>
              </w:rPr>
              <w:lastRenderedPageBreak/>
              <w:t xml:space="preserve">футуризм,  конструктивизм;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демонстрировать умение вести диалог, участвовать в дискуссии по исторической тематике;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оценивать роль личности И.В.Сталина, В.М.Молотов;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ориентироваться в дискуссионных вопросах;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 xml:space="preserve">устанавливать аналогии и оценивать вклад деятелей культуры и науки  в сокровищницу мировой культуры;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место и время создания исторических документов;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важнейших проблем данного периода;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периода </w:t>
            </w:r>
            <w:proofErr w:type="spellStart"/>
            <w:r w:rsidRPr="00F663B8">
              <w:rPr>
                <w:sz w:val="24"/>
                <w:szCs w:val="24"/>
              </w:rPr>
              <w:t>непа</w:t>
            </w:r>
            <w:proofErr w:type="spellEnd"/>
            <w:r w:rsidRPr="00F663B8">
              <w:rPr>
                <w:sz w:val="24"/>
                <w:szCs w:val="24"/>
              </w:rPr>
              <w:t xml:space="preserve">, коллективизации и индустриализации 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анализировать и оценивать исторические события местного масштаба в контексте общероссийской и мировой истории ХХ века;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обосновывать собственную точку зрения по ключевым вопросам истории России с опорой на материалы из разных источников, знание исторических фактов, владение исторической терминологией;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приводить аргументы и примеры в защиту своей точки зрения;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применять полученные знания при анализе современной политики России;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владеть элементами проектной деятельности;</w:t>
            </w:r>
          </w:p>
        </w:tc>
      </w:tr>
      <w:tr w:rsidR="00151608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08" w:rsidRPr="00F663B8" w:rsidRDefault="00151608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Великая Отечественная война. 1941–1945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рассматривать историю России как неотъемлемую часть мирового исторического процесса;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знать основные даты и временные периоды Великой Отечественной войны;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определять последовательность и длительность событий, явлений, процессов ВОВ;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место, обстоятельства, участников, результаты важнейших сражений ВОВ, Тегеранской, Ялтинской и Потсдамской конференции, Нюрнбергский и Токийский судебные процессы 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представлять культурное наследие России периода ВОВ;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сравнивать различные исторические документы, давать им общую характеристику;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использовать статистическую (информационную) таблицу, график, диаграмму как источники информации;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использовать аудиовизуальный ряд как </w:t>
            </w:r>
            <w:r w:rsidRPr="00F663B8">
              <w:rPr>
                <w:sz w:val="24"/>
                <w:szCs w:val="24"/>
              </w:rPr>
              <w:lastRenderedPageBreak/>
              <w:t>источник информации;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sz w:val="24"/>
                <w:szCs w:val="24"/>
              </w:rPr>
              <w:t>интернет-ресурсов</w:t>
            </w:r>
            <w:proofErr w:type="spellEnd"/>
            <w:r w:rsidRPr="00F663B8">
              <w:rPr>
                <w:sz w:val="24"/>
                <w:szCs w:val="24"/>
              </w:rPr>
              <w:t xml:space="preserve">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хронологическими таблицами, картами и схемами;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читать легенду исторической карты;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владеть терминами: «План "Барбаросса", "Генеральный план Ост", "дорога жизни". ленд-лиз, </w:t>
            </w:r>
            <w:proofErr w:type="spellStart"/>
            <w:r w:rsidRPr="00F663B8">
              <w:rPr>
                <w:sz w:val="24"/>
                <w:szCs w:val="24"/>
              </w:rPr>
              <w:t>квантунская</w:t>
            </w:r>
            <w:proofErr w:type="spellEnd"/>
            <w:r w:rsidRPr="00F663B8">
              <w:rPr>
                <w:sz w:val="24"/>
                <w:szCs w:val="24"/>
              </w:rPr>
              <w:t xml:space="preserve"> армия;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демонстрировать умение вести диалог, участвовать в дискуссии по исторической тематике;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оценивать роль личности Г.К.Жукова, И.В.Сталина;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ориентироваться в дискуссионных вопросах российской истории ХХ века и существующих в науке их современных версиях и трактовках.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во Второй мировой войне;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   определять место и время создания исторических документов;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важнейших проблем ВОВ;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ВОВ;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использовать картографические источники для описания событий ВОВ и привязки их к месту и времени;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анализировать и оценивать исторические события местного масштаба в контексте общероссийской и мировой истории ХХ века;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обосновывать собственную точку зрения по ключевым вопросам ВОВ с опорой на материалы из разных источников, знание исторических фактов, владение исторической терминологией;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приводить аргументы и примеры в защиту своей точки зрения; 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применять полученные знания при анализе современной политики России;</w:t>
            </w:r>
          </w:p>
          <w:p w:rsidR="00151608" w:rsidRPr="00F663B8" w:rsidRDefault="00151608" w:rsidP="005E4EA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владеть элементами проектной деятельности.</w:t>
            </w:r>
          </w:p>
        </w:tc>
      </w:tr>
      <w:tr w:rsidR="00957018" w:rsidRPr="00F663B8" w:rsidTr="001B2E89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18" w:rsidRPr="00957018" w:rsidRDefault="00957018" w:rsidP="00F974E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>
              <w:rPr>
                <w:rFonts w:ascii="Times New Roman" w:eastAsia="Calibri" w:hAnsi="Times New Roman"/>
                <w:b/>
                <w:szCs w:val="24"/>
              </w:rPr>
              <w:lastRenderedPageBreak/>
              <w:t>11 класс</w:t>
            </w:r>
          </w:p>
        </w:tc>
      </w:tr>
      <w:tr w:rsidR="000B7749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749" w:rsidRPr="00F663B8" w:rsidRDefault="000B7749" w:rsidP="00F974E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F663B8">
              <w:rPr>
                <w:rFonts w:ascii="Times New Roman" w:eastAsia="Calibri" w:hAnsi="Times New Roman"/>
                <w:b/>
                <w:szCs w:val="24"/>
              </w:rPr>
              <w:t>Название раздела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749" w:rsidRPr="00F663B8" w:rsidRDefault="000B7749" w:rsidP="00F974E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F663B8">
              <w:rPr>
                <w:rFonts w:ascii="Times New Roman" w:eastAsia="Calibri" w:hAnsi="Times New Roman"/>
                <w:b/>
                <w:szCs w:val="24"/>
              </w:rPr>
              <w:t>Ученик (выпускник) научится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749" w:rsidRPr="00F663B8" w:rsidRDefault="000B7749" w:rsidP="00F974E5">
            <w:pPr>
              <w:tabs>
                <w:tab w:val="left" w:pos="15735"/>
              </w:tabs>
              <w:suppressAutoHyphens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F663B8">
              <w:rPr>
                <w:rFonts w:ascii="Times New Roman" w:eastAsia="Calibri" w:hAnsi="Times New Roman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09307A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1BB" w:rsidRPr="00F663B8" w:rsidRDefault="00D02BD2" w:rsidP="000B7749">
            <w:pPr>
              <w:tabs>
                <w:tab w:val="left" w:pos="15735"/>
              </w:tabs>
              <w:suppressAutoHyphens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Соревнование социальных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2BD2" w:rsidRPr="00F663B8" w:rsidRDefault="00D02BD2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рассматривать историю России как неотъемлемую часть мирового исторического процесса;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знать основные даты и временные периоды всеобщей и отечественной истории из раздела дидактических единиц;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определять последовательность и длительность исторических событий, явлений, процессов;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характеризовать место, обстоятельства, участников, результаты</w:t>
            </w:r>
            <w:r w:rsidR="00DC1980">
              <w:rPr>
                <w:rFonts w:ascii="Times New Roman" w:hAnsi="Times New Roman"/>
                <w:szCs w:val="24"/>
              </w:rPr>
              <w:t xml:space="preserve"> важнейших исторических событий.</w:t>
            </w:r>
          </w:p>
          <w:p w:rsidR="0009307A" w:rsidRPr="00F663B8" w:rsidRDefault="0009307A" w:rsidP="005E4EA5">
            <w:pPr>
              <w:pStyle w:val="a"/>
              <w:numPr>
                <w:ilvl w:val="0"/>
                <w:numId w:val="0"/>
              </w:numPr>
              <w:tabs>
                <w:tab w:val="left" w:pos="15735"/>
              </w:tabs>
              <w:spacing w:line="240" w:lineRule="auto"/>
              <w:ind w:left="142"/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B44" w:rsidRPr="00F663B8" w:rsidRDefault="00725B6E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      </w:r>
            <w:r w:rsidR="00117B44" w:rsidRPr="00F663B8">
              <w:rPr>
                <w:rFonts w:ascii="Times New Roman" w:hAnsi="Times New Roman"/>
                <w:szCs w:val="24"/>
              </w:rPr>
              <w:t xml:space="preserve"> – устанавливать аналогии и оценивать вклад разных стран в сокровищницу мировой культуры;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определять место и время создания исторических документов; – проводить отбор необходимой информации и использовать информацию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Интернета, телевидения и других СМИ при изучении политической деятельности современных руководителей России и ведущих зарубежных стран;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характеризовать современные версии и трактовки важнейших проблем отечественной и всемирной истории;</w:t>
            </w:r>
          </w:p>
          <w:p w:rsidR="0009307A" w:rsidRPr="00F663B8" w:rsidRDefault="00117B44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– понимать объективную и субъективную обусловленность оценок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>российскими и зарубежными историческими деятелями характера и значения социальных реформ и контрреформ, внешнеполитических событий, войн и революций</w:t>
            </w:r>
            <w:r w:rsidR="00DC1980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09307A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1BB" w:rsidRPr="00F663B8" w:rsidRDefault="002F31BB" w:rsidP="002F31BB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Апогей и кризис советской системы. 1945–1991 гг. «Поздний сталинизм» (1945–1953)</w:t>
            </w:r>
          </w:p>
          <w:p w:rsidR="0009307A" w:rsidRPr="00F663B8" w:rsidRDefault="0009307A" w:rsidP="000B7749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highlight w:val="whit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B44" w:rsidRPr="00F663B8" w:rsidRDefault="00D86F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знать основные даты и временные периоды всеобщей и отечественной истории из раздела дидактических единиц;</w:t>
            </w:r>
            <w:r w:rsidR="00117B44" w:rsidRPr="00F663B8">
              <w:rPr>
                <w:rFonts w:ascii="Times New Roman" w:hAnsi="Times New Roman"/>
                <w:szCs w:val="24"/>
              </w:rPr>
              <w:t xml:space="preserve"> сравнивать различные исторические документы, давать им общую характеристику;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критически анализировать информацию из различных источников;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соотносить иллюстративный материал с историческими событиями, явлениями, процессами, персоналиями;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использовать статистическую (информационную) таблицу, график, диаграмму как источники информации;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использовать аудиовизуальный ряд как источник информации;</w:t>
            </w:r>
          </w:p>
          <w:p w:rsidR="0009307A" w:rsidRPr="00F663B8" w:rsidRDefault="00117B44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– 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интернет-ресурсов</w:t>
            </w:r>
            <w:proofErr w:type="spellEnd"/>
            <w:r w:rsidR="008D080D" w:rsidRPr="00F663B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365A" w:rsidRPr="00F663B8" w:rsidRDefault="00D86F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 – определять место и время создания исторических документов;</w:t>
            </w:r>
          </w:p>
          <w:p w:rsidR="00D86F44" w:rsidRPr="00F663B8" w:rsidRDefault="00D86F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 – проводить отбор необходимой информации и использовать информацию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использовать картографические источники для описания событий и процессов новейшей отечественной истории и привязки их к месту и времени;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представлять историческую информацию в виде таблиц, схем, графиков и др., заполнять контурную карту;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соотносить историческое время, исторические события, действия и поступки исторических личностей ХХ века;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анализировать и оценивать исторические события местного масштаба в контексте общероссийской и мировой истории ХХ века;</w:t>
            </w:r>
          </w:p>
          <w:p w:rsidR="0009307A" w:rsidRPr="00F663B8" w:rsidRDefault="00117B44" w:rsidP="00EF365A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обосновывать собственную точку зрения по ключевым вопросам истории России.</w:t>
            </w:r>
          </w:p>
        </w:tc>
      </w:tr>
      <w:tr w:rsidR="0009307A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2E4" w:rsidRPr="00F663B8" w:rsidRDefault="00A862E4" w:rsidP="00A862E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«Оттепель»: середина 1950-х – первая половина 1960-х</w:t>
            </w:r>
          </w:p>
          <w:p w:rsidR="00EF64A5" w:rsidRPr="00F663B8" w:rsidRDefault="00EF64A5" w:rsidP="00FE2419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B44" w:rsidRPr="00F663B8" w:rsidRDefault="00D86F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определять последовательность и длительность исторических событий, явлений, процессов;</w:t>
            </w:r>
            <w:r w:rsidR="00117B44" w:rsidRPr="00F663B8">
              <w:rPr>
                <w:rFonts w:ascii="Times New Roman" w:hAnsi="Times New Roman"/>
                <w:szCs w:val="24"/>
              </w:rPr>
              <w:t xml:space="preserve"> – работать с историческими документами;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сравнивать различные исторические документы, давать им общую характеристику;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критически анализировать информацию из различных источников;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соотносить иллюстративный материал с историческими событиями, явлениями, процессами, персоналиями;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– использовать статистическую (информационную) таблицу, график,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>диаграмму как источники информации;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использовать аудиовизуальный ряд как источник информации;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– 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интернет-ресурсов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;</w:t>
            </w:r>
          </w:p>
          <w:p w:rsidR="0044000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представлять культурное наследие России и других стран;</w:t>
            </w:r>
          </w:p>
          <w:p w:rsidR="0044000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работать с историческими документами;</w:t>
            </w:r>
          </w:p>
          <w:p w:rsidR="0044000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сравнивать различные исторические документы, давать им общую характеристику;</w:t>
            </w:r>
          </w:p>
          <w:p w:rsidR="0009307A" w:rsidRPr="00F663B8" w:rsidRDefault="00440005" w:rsidP="00DC1980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критически анализировать информацию из различных источников</w:t>
            </w:r>
            <w:r w:rsidR="00DC1980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365A" w:rsidRPr="00F663B8" w:rsidRDefault="00D86F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– представлять историческую информацию в виде таблиц, схем, графиков и др., заполнять контурную карту;</w:t>
            </w:r>
            <w:r w:rsidR="00117B44" w:rsidRPr="00F663B8">
              <w:rPr>
                <w:rFonts w:ascii="Times New Roman" w:hAnsi="Times New Roman"/>
                <w:szCs w:val="24"/>
              </w:rPr>
              <w:t xml:space="preserve"> 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анализировать и оценивать исторические события местного масштаба в контексте общероссийской и мировой истории ХХ века;</w:t>
            </w:r>
          </w:p>
          <w:p w:rsidR="00117B44" w:rsidRPr="00F663B8" w:rsidRDefault="00117B4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обосновывать собственную точку зрения по ключевым вопросам истории России.</w:t>
            </w:r>
          </w:p>
          <w:p w:rsidR="00117B44" w:rsidRPr="00F663B8" w:rsidRDefault="00EF365A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- </w:t>
            </w:r>
            <w:r w:rsidR="00117B44" w:rsidRPr="00F663B8">
              <w:rPr>
                <w:rFonts w:ascii="Times New Roman" w:hAnsi="Times New Roman"/>
                <w:szCs w:val="24"/>
              </w:rPr>
              <w:t>знание исторических фактов, владение исторической терминологией;</w:t>
            </w:r>
          </w:p>
          <w:p w:rsidR="00117B44" w:rsidRPr="00F663B8" w:rsidRDefault="00117B44" w:rsidP="005E4EA5">
            <w:pPr>
              <w:tabs>
                <w:tab w:val="left" w:pos="7878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приводить аргументы и примеры в защиту своей точки зрения;</w:t>
            </w:r>
          </w:p>
          <w:p w:rsidR="00440005" w:rsidRPr="00F663B8" w:rsidRDefault="008D080D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- </w:t>
            </w:r>
            <w:r w:rsidR="00440005" w:rsidRPr="00F663B8">
              <w:rPr>
                <w:rFonts w:ascii="Times New Roman" w:hAnsi="Times New Roman"/>
                <w:szCs w:val="24"/>
              </w:rPr>
      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      </w:r>
          </w:p>
          <w:p w:rsidR="0044000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устанавливать аналогии и оценивать вклад разных стран в сокровищницу мировой культуры;</w:t>
            </w:r>
          </w:p>
          <w:p w:rsidR="00F974E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определять место и время создания исторических документов;</w:t>
            </w:r>
          </w:p>
          <w:p w:rsidR="0044000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 – проводить отбор необходимой информации и использовать информацию</w:t>
            </w:r>
          </w:p>
          <w:p w:rsidR="0044000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Интернета, телевидения и других СМИ при изучении политической деятельности современных руководителей России и ведущих зарубежных стран;</w:t>
            </w:r>
          </w:p>
          <w:p w:rsidR="00440005" w:rsidRPr="00F663B8" w:rsidRDefault="00440005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характеризовать современные версии и трактовки важнейших проблем отечественной и всемирной истории;</w:t>
            </w:r>
          </w:p>
          <w:p w:rsidR="0009307A" w:rsidRPr="00F663B8" w:rsidRDefault="00440005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lang w:eastAsia="zh-CN"/>
              </w:rPr>
            </w:pPr>
            <w:r w:rsidRPr="00F663B8">
              <w:rPr>
                <w:rFonts w:ascii="Times New Roman" w:hAnsi="Times New Roman"/>
                <w:szCs w:val="24"/>
              </w:rPr>
              <w:t>– 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</w:t>
            </w:r>
            <w:r w:rsidR="008D080D" w:rsidRPr="00F663B8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A862E4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2E4" w:rsidRPr="00F663B8" w:rsidRDefault="00A862E4" w:rsidP="00A862E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Советское общество в середине 1960-х – начале 1980-х</w:t>
            </w:r>
          </w:p>
          <w:p w:rsidR="00A862E4" w:rsidRPr="00F663B8" w:rsidRDefault="00A862E4" w:rsidP="00A862E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80D" w:rsidRPr="00F663B8" w:rsidRDefault="008D080D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рассматривать историю России как неотъемлемую часть мирового исторического процесса;</w:t>
            </w:r>
          </w:p>
          <w:p w:rsidR="008D080D" w:rsidRPr="00F663B8" w:rsidRDefault="008D080D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знать основные даты и временные периоды всеобщей и отечественной истории из раздела дидактических единиц;</w:t>
            </w:r>
          </w:p>
          <w:p w:rsidR="008D080D" w:rsidRPr="00F663B8" w:rsidRDefault="008D080D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определять последовательность и длительность исторических событий, явлений, процессов;</w:t>
            </w:r>
          </w:p>
          <w:p w:rsidR="00A862E4" w:rsidRPr="00F663B8" w:rsidRDefault="008D080D" w:rsidP="00DC1980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характеризовать место, обстоятельства, участников, результаты важнейших исторических событий</w:t>
            </w:r>
            <w:r w:rsidR="00DC1980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80D" w:rsidRPr="00F663B8" w:rsidRDefault="008D080D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представлять историческую информацию в виде таблиц, схем, графиков и др., заполнять контурную карту;</w:t>
            </w:r>
          </w:p>
          <w:p w:rsidR="008D080D" w:rsidRPr="00F663B8" w:rsidRDefault="008D080D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соотносить историческое время, исторические события, действия и поступки исторических личностей ХХ века;</w:t>
            </w:r>
          </w:p>
          <w:p w:rsidR="008D080D" w:rsidRPr="00F663B8" w:rsidRDefault="008D080D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анализировать и оценивать исторические события местного масштаба в контексте общероссийской и мировой истории ХХ века;</w:t>
            </w:r>
          </w:p>
          <w:p w:rsidR="008D080D" w:rsidRPr="00F663B8" w:rsidRDefault="008D080D" w:rsidP="008D080D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обосновывать собственную точку зрения по ключевым вопросам истории России.</w:t>
            </w:r>
          </w:p>
          <w:p w:rsidR="00A862E4" w:rsidRPr="00F663B8" w:rsidRDefault="00A862E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A862E4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2E4" w:rsidRPr="00F663B8" w:rsidRDefault="00A862E4" w:rsidP="008D080D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Политика «перестройки». Распад СССР (1985–1991)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определять последовательность и длительность исторических событий, явлений, процессов; сравнивать различные исторические документы, давать им общую характеристику; 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иллюстративный материал с историческими событиями, явлениями, </w:t>
            </w:r>
            <w:r w:rsidRPr="00F663B8">
              <w:rPr>
                <w:sz w:val="24"/>
                <w:szCs w:val="24"/>
              </w:rPr>
              <w:lastRenderedPageBreak/>
              <w:t>процессами, персоналиями;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:rsidR="00A862E4" w:rsidRPr="00F663B8" w:rsidRDefault="00A862E4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lastRenderedPageBreak/>
              <w:t>характеризовать современные версии и трактовки важнейших проблем данного периода;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периода </w:t>
            </w:r>
            <w:proofErr w:type="spellStart"/>
            <w:r w:rsidRPr="00F663B8">
              <w:rPr>
                <w:sz w:val="24"/>
                <w:szCs w:val="24"/>
              </w:rPr>
              <w:t>непа</w:t>
            </w:r>
            <w:proofErr w:type="spellEnd"/>
            <w:r w:rsidRPr="00F663B8">
              <w:rPr>
                <w:sz w:val="24"/>
                <w:szCs w:val="24"/>
              </w:rPr>
              <w:t xml:space="preserve">, коллективизации и индустриализации ; 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представлять историческую информацию в виде таблиц, схем, </w:t>
            </w:r>
            <w:r w:rsidRPr="00F663B8">
              <w:rPr>
                <w:sz w:val="24"/>
                <w:szCs w:val="24"/>
              </w:rPr>
              <w:lastRenderedPageBreak/>
              <w:t>графиков и др., заполнять контурную карту;</w:t>
            </w:r>
          </w:p>
          <w:p w:rsidR="00A862E4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соотносить историческое время, исторические события, действия и поступки исторических личностей; </w:t>
            </w:r>
          </w:p>
        </w:tc>
      </w:tr>
      <w:tr w:rsidR="00A862E4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2E4" w:rsidRPr="00F663B8" w:rsidRDefault="00A862E4" w:rsidP="00A862E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Российская Федерация в 1992–2012 гг.</w:t>
            </w:r>
          </w:p>
          <w:p w:rsidR="00A862E4" w:rsidRPr="00F663B8" w:rsidRDefault="00A862E4" w:rsidP="00A862E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Становление новой России (1992–1999)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работать с историческими документами; 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сравнивать различные исторические документы, давать им общую характеристику; </w:t>
            </w:r>
          </w:p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 xml:space="preserve">критически анализировать информацию из различных источников; </w:t>
            </w:r>
          </w:p>
          <w:p w:rsidR="00A862E4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иллюстративный материал с историческими событиями, явлениями, процессами, персоналиями;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E5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представлять историческую информацию в виде таблиц, схем, графиков и др., заполнять контурную карту;</w:t>
            </w:r>
          </w:p>
          <w:p w:rsidR="00A862E4" w:rsidRPr="00F663B8" w:rsidRDefault="00F974E5" w:rsidP="00F974E5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соотносить историческое время, исторические события, действия и поступки исторических личностей ХХ века;</w:t>
            </w:r>
          </w:p>
          <w:p w:rsidR="00EF365A" w:rsidRPr="00F663B8" w:rsidRDefault="00EF365A" w:rsidP="00EF365A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- обосновывать собственную точку зрения по ключевым вопросам истории России.</w:t>
            </w:r>
          </w:p>
          <w:p w:rsidR="00EF365A" w:rsidRPr="00F663B8" w:rsidRDefault="00EF365A" w:rsidP="00EF365A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проводить отбор необходимой информации и использовать информацию</w:t>
            </w:r>
          </w:p>
          <w:p w:rsidR="00EF365A" w:rsidRPr="00F663B8" w:rsidRDefault="00EF365A" w:rsidP="00EF365A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характеризовать современные версии и трактовки важнейших проблем данного периода.</w:t>
            </w:r>
          </w:p>
        </w:tc>
      </w:tr>
      <w:tr w:rsidR="00A862E4" w:rsidRPr="00F663B8" w:rsidTr="00957018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2E4" w:rsidRPr="00F663B8" w:rsidRDefault="00A862E4" w:rsidP="00A862E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Россия в 2000-е: вызовы времени и задачи модернизации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E5" w:rsidRPr="00F663B8" w:rsidRDefault="00F974E5" w:rsidP="00F974E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- определять последовательность и длительность исторических событий, явлений, процессов;</w:t>
            </w:r>
          </w:p>
          <w:p w:rsidR="00F974E5" w:rsidRPr="00F663B8" w:rsidRDefault="00F974E5" w:rsidP="00F974E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– характеризовать место, обстоятельства, участников, результаты важнейших исторических событий; </w:t>
            </w:r>
          </w:p>
          <w:p w:rsidR="00A862E4" w:rsidRPr="00F663B8" w:rsidRDefault="00F974E5" w:rsidP="00F974E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- составлять описание исторических объектов и памятников на основе текста, иллюстраций, макетов,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интернет-ресурсов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4E5" w:rsidRPr="00F663B8" w:rsidRDefault="00F974E5" w:rsidP="00F974E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- характеризовать современные версии и трактовки важнейших проблем отечественной и всемирной истории;</w:t>
            </w:r>
          </w:p>
          <w:p w:rsidR="00A862E4" w:rsidRPr="00F663B8" w:rsidRDefault="00F974E5" w:rsidP="00F974E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– 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революций.</w:t>
            </w:r>
          </w:p>
          <w:p w:rsidR="00EF365A" w:rsidRPr="00F663B8" w:rsidRDefault="00EF365A" w:rsidP="00EF365A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- знание исторических фактов, владение исторической терминологией;</w:t>
            </w:r>
          </w:p>
          <w:p w:rsidR="00EF365A" w:rsidRPr="00F663B8" w:rsidRDefault="00EF365A" w:rsidP="00EF365A">
            <w:pPr>
              <w:pStyle w:val="a"/>
              <w:numPr>
                <w:ilvl w:val="0"/>
                <w:numId w:val="3"/>
              </w:numPr>
              <w:tabs>
                <w:tab w:val="left" w:pos="15735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F663B8">
              <w:rPr>
                <w:sz w:val="24"/>
                <w:szCs w:val="24"/>
              </w:rPr>
              <w:t>применять полученные знания при анализе современной политики России.</w:t>
            </w:r>
          </w:p>
        </w:tc>
      </w:tr>
    </w:tbl>
    <w:p w:rsidR="00A862E4" w:rsidRPr="00F663B8" w:rsidRDefault="00A862E4" w:rsidP="00A862E4">
      <w:pPr>
        <w:tabs>
          <w:tab w:val="left" w:pos="4186"/>
          <w:tab w:val="left" w:pos="15735"/>
        </w:tabs>
        <w:jc w:val="center"/>
        <w:rPr>
          <w:rFonts w:ascii="Times New Roman" w:hAnsi="Times New Roman"/>
          <w:b/>
          <w:bCs/>
          <w:szCs w:val="24"/>
        </w:rPr>
      </w:pPr>
    </w:p>
    <w:p w:rsidR="009872A9" w:rsidRPr="00F663B8" w:rsidRDefault="009872A9" w:rsidP="00A862E4">
      <w:pPr>
        <w:tabs>
          <w:tab w:val="left" w:pos="4186"/>
          <w:tab w:val="left" w:pos="15735"/>
        </w:tabs>
        <w:jc w:val="center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t>Содержание учебного предмета «</w:t>
      </w:r>
      <w:r w:rsidR="00F71095" w:rsidRPr="00F663B8">
        <w:rPr>
          <w:rFonts w:ascii="Times New Roman" w:hAnsi="Times New Roman"/>
          <w:b/>
          <w:bCs/>
          <w:szCs w:val="24"/>
        </w:rPr>
        <w:t>История</w:t>
      </w:r>
      <w:r w:rsidRPr="00F663B8">
        <w:rPr>
          <w:rFonts w:ascii="Times New Roman" w:hAnsi="Times New Roman"/>
          <w:b/>
          <w:bCs/>
          <w:szCs w:val="24"/>
        </w:rPr>
        <w:t>»</w:t>
      </w:r>
      <w:r w:rsidR="0092788D" w:rsidRPr="00F663B8">
        <w:rPr>
          <w:rFonts w:ascii="Times New Roman" w:hAnsi="Times New Roman"/>
          <w:b/>
          <w:bCs/>
          <w:szCs w:val="24"/>
        </w:rPr>
        <w:t xml:space="preserve"> 10 класс</w:t>
      </w:r>
      <w:r w:rsidR="00FA3C53" w:rsidRPr="00F663B8">
        <w:rPr>
          <w:rFonts w:ascii="Times New Roman" w:hAnsi="Times New Roman"/>
          <w:b/>
          <w:bCs/>
          <w:szCs w:val="24"/>
        </w:rPr>
        <w:t>а.</w:t>
      </w:r>
    </w:p>
    <w:tbl>
      <w:tblPr>
        <w:tblStyle w:val="ac"/>
        <w:tblW w:w="0" w:type="auto"/>
        <w:jc w:val="center"/>
        <w:tblLook w:val="04A0"/>
      </w:tblPr>
      <w:tblGrid>
        <w:gridCol w:w="2548"/>
        <w:gridCol w:w="13178"/>
      </w:tblGrid>
      <w:tr w:rsidR="009872A9" w:rsidRPr="00F663B8" w:rsidTr="00444083">
        <w:trPr>
          <w:jc w:val="center"/>
        </w:trPr>
        <w:tc>
          <w:tcPr>
            <w:tcW w:w="2548" w:type="dxa"/>
          </w:tcPr>
          <w:p w:rsidR="009872A9" w:rsidRPr="00F663B8" w:rsidRDefault="009872A9" w:rsidP="005E4EA5">
            <w:pPr>
              <w:tabs>
                <w:tab w:val="left" w:pos="4186"/>
                <w:tab w:val="left" w:pos="15735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663B8">
              <w:rPr>
                <w:rFonts w:ascii="Times New Roman" w:hAnsi="Times New Roman"/>
                <w:b/>
                <w:bCs/>
                <w:szCs w:val="24"/>
              </w:rPr>
              <w:t>Название раздела</w:t>
            </w:r>
          </w:p>
        </w:tc>
        <w:tc>
          <w:tcPr>
            <w:tcW w:w="13178" w:type="dxa"/>
          </w:tcPr>
          <w:p w:rsidR="009872A9" w:rsidRPr="00F663B8" w:rsidRDefault="009872A9" w:rsidP="005E4EA5">
            <w:pPr>
              <w:tabs>
                <w:tab w:val="left" w:pos="4186"/>
                <w:tab w:val="left" w:pos="15735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663B8">
              <w:rPr>
                <w:rFonts w:ascii="Times New Roman" w:hAnsi="Times New Roman"/>
                <w:b/>
                <w:bCs/>
                <w:szCs w:val="24"/>
              </w:rPr>
              <w:t>Содержание раздела</w:t>
            </w:r>
          </w:p>
        </w:tc>
      </w:tr>
      <w:tr w:rsidR="009872A9" w:rsidRPr="00F663B8" w:rsidTr="00444083">
        <w:trPr>
          <w:jc w:val="center"/>
        </w:trPr>
        <w:tc>
          <w:tcPr>
            <w:tcW w:w="2548" w:type="dxa"/>
          </w:tcPr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Новейшая история</w:t>
            </w:r>
          </w:p>
          <w:p w:rsidR="009872A9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Мир накануне и в годы Первой мировой войны</w:t>
            </w:r>
          </w:p>
        </w:tc>
        <w:tc>
          <w:tcPr>
            <w:tcW w:w="13178" w:type="dxa"/>
          </w:tcPr>
          <w:p w:rsidR="008F7D06" w:rsidRPr="00F663B8" w:rsidRDefault="008F7D06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Мир накануне Первой мировой войны.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"Империализм".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Первая мировая война.</w:t>
            </w:r>
            <w:r w:rsidRPr="00F663B8">
              <w:rPr>
                <w:rFonts w:ascii="Times New Roman" w:hAnsi="Times New Roman"/>
                <w:szCs w:val="24"/>
              </w:rPr>
              <w:t xml:space="preserve"> </w:t>
            </w:r>
          </w:p>
          <w:p w:rsidR="009872A9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Ситуация на Балканах.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Сараевское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"Бег к морю". Сражение на Марне. Победа российской армии под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Гумбиненом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и поражение под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Танненбергом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Наступление в Галиции. Морское сражение при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Гельголанде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Вступление в войну Османской империи. Вступление в войну Болгарии и Италии. Поражение Сербии.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Четверной союз (Центральные державы). Верден. Отступление российской армии. Сомма. Война в Месопотамии. Геноцид в Османской империи.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Ютландское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</w:tr>
      <w:tr w:rsidR="009872A9" w:rsidRPr="00F663B8" w:rsidTr="00444083">
        <w:trPr>
          <w:jc w:val="center"/>
        </w:trPr>
        <w:tc>
          <w:tcPr>
            <w:tcW w:w="2548" w:type="dxa"/>
          </w:tcPr>
          <w:p w:rsidR="009872A9" w:rsidRPr="00F663B8" w:rsidRDefault="00F71095" w:rsidP="005E4EA5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F663B8">
              <w:rPr>
                <w:rFonts w:ascii="Times New Roman" w:hAnsi="Times New Roman"/>
                <w:szCs w:val="24"/>
              </w:rPr>
              <w:lastRenderedPageBreak/>
              <w:t>Межвоенный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период (1918 - 1939)</w:t>
            </w:r>
          </w:p>
        </w:tc>
        <w:tc>
          <w:tcPr>
            <w:tcW w:w="13178" w:type="dxa"/>
          </w:tcPr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 xml:space="preserve">Революционная волна после Первой мировой войны. 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</w:t>
            </w:r>
            <w:r w:rsidR="008F7D06" w:rsidRPr="00F663B8">
              <w:rPr>
                <w:rFonts w:ascii="Times New Roman" w:hAnsi="Times New Roman"/>
                <w:szCs w:val="24"/>
              </w:rPr>
              <w:t>республики в Турции и кемализм.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Версальско-вашингтонская система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>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Рапалльское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Дауэса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и Юнга.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Локарнские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договоры. Формирование новых военно-политических блоков - Малая Антанта, Балканская и Балтийская Антанты. Пацифистское движение. Пакт</w:t>
            </w:r>
            <w:r w:rsidR="008F7D06" w:rsidRPr="00F663B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F7D06" w:rsidRPr="00F663B8">
              <w:rPr>
                <w:rFonts w:ascii="Times New Roman" w:hAnsi="Times New Roman"/>
                <w:szCs w:val="24"/>
              </w:rPr>
              <w:t>Бриана-Келлога</w:t>
            </w:r>
            <w:proofErr w:type="spellEnd"/>
            <w:r w:rsidR="008F7D06" w:rsidRPr="00F663B8">
              <w:rPr>
                <w:rFonts w:ascii="Times New Roman" w:hAnsi="Times New Roman"/>
                <w:szCs w:val="24"/>
              </w:rPr>
              <w:t>.</w:t>
            </w:r>
          </w:p>
          <w:p w:rsidR="008F7D06" w:rsidRPr="00F663B8" w:rsidRDefault="008F7D06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Страны Запада в 1920-е гг.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Реакция на "красную угрозу".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Матео</w:t>
            </w:r>
            <w:r w:rsidR="008F7D06" w:rsidRPr="00F663B8">
              <w:rPr>
                <w:rFonts w:ascii="Times New Roman" w:hAnsi="Times New Roman"/>
                <w:szCs w:val="24"/>
              </w:rPr>
              <w:t>тти</w:t>
            </w:r>
            <w:proofErr w:type="spellEnd"/>
            <w:r w:rsidR="008F7D06" w:rsidRPr="00F663B8">
              <w:rPr>
                <w:rFonts w:ascii="Times New Roman" w:hAnsi="Times New Roman"/>
                <w:szCs w:val="24"/>
              </w:rPr>
              <w:t>. Фашистский режим в Италии.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Политическое развити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>е стран Южной и Восточной Азии.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Китай после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Синьхайской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революции. Революция в Китае и Северный поход. Режим Чан Кайши и гражданская война с коммунистами. "Великий поход" Красной армии Китая. Становление демократических институтов и политической системы колониальной Индии. Поиски "индийской национальной идеи". Национально-освободительное движение в Индии в 1919 - 1939 гг. Индийский на</w:t>
            </w:r>
            <w:r w:rsidR="008F7D06" w:rsidRPr="00F663B8">
              <w:rPr>
                <w:rFonts w:ascii="Times New Roman" w:hAnsi="Times New Roman"/>
                <w:szCs w:val="24"/>
              </w:rPr>
              <w:t>циональный конгресс и М. Ганди.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Великая депрессия. Мировой экономический кризис. Пре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>образования Ф. Рузвельта в США.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Ф.Д. Рузвельта на выборах в США. "Новый курс"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 </w:t>
            </w:r>
            <w:r w:rsidRPr="00F663B8">
              <w:rPr>
                <w:rFonts w:ascii="Times New Roman" w:hAnsi="Times New Roman"/>
                <w:i/>
                <w:szCs w:val="24"/>
              </w:rPr>
              <w:t>Нарастание агрессии. Германский нацизм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>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Нарастание агрессии в мире. Агрессия Японии против Китая в 1931 - 1933 гг. НСДАП и А. Гитлер. "Пивной" путч. Приход нацистов к власти. Поджог Рейхстага. "Ночь длинных ножей". Нюрнбергские законы. Нацистская диктатура в Германи</w:t>
            </w:r>
            <w:r w:rsidR="008F7D06" w:rsidRPr="00F663B8">
              <w:rPr>
                <w:rFonts w:ascii="Times New Roman" w:hAnsi="Times New Roman"/>
                <w:szCs w:val="24"/>
              </w:rPr>
              <w:t>и. Подготовка Германии к войне.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lastRenderedPageBreak/>
              <w:t>"Народный фронт"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 xml:space="preserve"> и Гражданская война в Испании.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Борьба с фашизмом в Австрии и Франции. VII Конгресс Коминтерна. Политика "Народного фронта". Революция в Испании. Победа "Народного фронта" в Испании.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Франкистский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мятеж и фашистское вмешательство. Социальные преобразования в Испании. Политика "невмешательства". Советская помощь Испании. Оборона Мадрида. Сражения при Гвадалахаре и на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Эбро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</w:t>
            </w:r>
            <w:r w:rsidR="008F7D06" w:rsidRPr="00F663B8">
              <w:rPr>
                <w:rFonts w:ascii="Times New Roman" w:hAnsi="Times New Roman"/>
                <w:szCs w:val="24"/>
              </w:rPr>
              <w:t>Поражение Испанской республики.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Поли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>тика "умиротворения" агрессора.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Создание оси Берлин - Рим - 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Британско-франко-советские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переговоры в Москве. Советско-германский договор о ненападении и его последствия. Раздел Восточной Европы на</w:t>
            </w:r>
            <w:r w:rsidR="008F7D06" w:rsidRPr="00F663B8">
              <w:rPr>
                <w:rFonts w:ascii="Times New Roman" w:hAnsi="Times New Roman"/>
                <w:szCs w:val="24"/>
              </w:rPr>
              <w:t xml:space="preserve"> сферы влияния Германии и СССР.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Развити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>е культуры в первой трети XX в.</w:t>
            </w:r>
          </w:p>
          <w:p w:rsidR="009872A9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XX в. Тоталитаризм и культура. Массовая культура. Олимпийское движение.</w:t>
            </w:r>
          </w:p>
        </w:tc>
      </w:tr>
      <w:tr w:rsidR="009872A9" w:rsidRPr="00F663B8" w:rsidTr="00444083">
        <w:trPr>
          <w:jc w:val="center"/>
        </w:trPr>
        <w:tc>
          <w:tcPr>
            <w:tcW w:w="2548" w:type="dxa"/>
          </w:tcPr>
          <w:p w:rsidR="009872A9" w:rsidRPr="00F663B8" w:rsidRDefault="00F71095" w:rsidP="005E4EA5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Вторая мировая война</w:t>
            </w:r>
          </w:p>
        </w:tc>
        <w:tc>
          <w:tcPr>
            <w:tcW w:w="13178" w:type="dxa"/>
          </w:tcPr>
          <w:p w:rsidR="008F7D06" w:rsidRPr="00F663B8" w:rsidRDefault="008F7D06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Начало Второй мировой войн.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Причины Второй мировой войны. Стратегические планы основных воюющих сторон. Блицкриг. "Странная война", "линия Мажино".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Буковины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</w:t>
            </w:r>
            <w:r w:rsidR="008F7D06" w:rsidRPr="00F663B8">
              <w:rPr>
                <w:rFonts w:ascii="Times New Roman" w:hAnsi="Times New Roman"/>
                <w:szCs w:val="24"/>
              </w:rPr>
              <w:t>ветско-германских противоречий.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Начало Великой Отечественной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 xml:space="preserve"> войны и войны на Тихом океане.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Нападение Германии на СССР. Нападение Японии на США и его причины.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Перл-Харбор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"Ост". Планы союзников Германии и </w:t>
            </w:r>
            <w:r w:rsidR="008F7D06" w:rsidRPr="00F663B8">
              <w:rPr>
                <w:rFonts w:ascii="Times New Roman" w:hAnsi="Times New Roman"/>
                <w:szCs w:val="24"/>
              </w:rPr>
              <w:t>позиция нейтральных государств.</w:t>
            </w:r>
          </w:p>
          <w:p w:rsidR="008F7D06" w:rsidRPr="00F663B8" w:rsidRDefault="008F7D06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Коренной перелом в войне.</w:t>
            </w:r>
          </w:p>
          <w:p w:rsidR="008F7D06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"Большая тройка". Каирская </w:t>
            </w:r>
            <w:r w:rsidR="008F7D06" w:rsidRPr="00F663B8">
              <w:rPr>
                <w:rFonts w:ascii="Times New Roman" w:hAnsi="Times New Roman"/>
                <w:szCs w:val="24"/>
              </w:rPr>
              <w:t>декларация. Роспуск Коминтерна.</w:t>
            </w:r>
          </w:p>
          <w:p w:rsidR="008F7D06" w:rsidRPr="00F663B8" w:rsidRDefault="008F7D06" w:rsidP="008F7D06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Жизнь во время войны. Сопротивление оккупантам.</w:t>
            </w:r>
          </w:p>
          <w:p w:rsidR="008F7D06" w:rsidRPr="00F663B8" w:rsidRDefault="00F71095" w:rsidP="008F7D06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Условия жизни в СССР, Великобритании и Германии. "Новый порядок".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 </w:t>
            </w:r>
            <w:r w:rsidRPr="00F663B8">
              <w:rPr>
                <w:rFonts w:ascii="Times New Roman" w:hAnsi="Times New Roman"/>
                <w:i/>
                <w:szCs w:val="24"/>
              </w:rPr>
              <w:t>Разгром Г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t xml:space="preserve">ермании, </w:t>
            </w:r>
            <w:r w:rsidR="008F7D06" w:rsidRPr="00F663B8">
              <w:rPr>
                <w:rFonts w:ascii="Times New Roman" w:hAnsi="Times New Roman"/>
                <w:i/>
                <w:szCs w:val="24"/>
              </w:rPr>
              <w:lastRenderedPageBreak/>
              <w:t>Японии и их союзников.</w:t>
            </w:r>
          </w:p>
          <w:p w:rsidR="009872A9" w:rsidRPr="00F663B8" w:rsidRDefault="00F71095" w:rsidP="008F7D06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Висло-Одерская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Наступление союзников против Японии. Атомные бомбардировки Хиросимы и Нагасаки. Вступление СССР в войну против Японии и разгром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Квантунской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</w:tc>
      </w:tr>
      <w:tr w:rsidR="00F71095" w:rsidRPr="00F663B8" w:rsidTr="00444083">
        <w:trPr>
          <w:jc w:val="center"/>
        </w:trPr>
        <w:tc>
          <w:tcPr>
            <w:tcW w:w="2548" w:type="dxa"/>
          </w:tcPr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История России. Россия в годы "великих потрясений". 1914 - 1921</w:t>
            </w:r>
          </w:p>
        </w:tc>
        <w:tc>
          <w:tcPr>
            <w:tcW w:w="13178" w:type="dxa"/>
          </w:tcPr>
          <w:p w:rsidR="008F7D06" w:rsidRPr="00F663B8" w:rsidRDefault="008F7D06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Россия в Первой мировой войне.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Взаимоотношения представительной и исполнительной ветвей власти. "Прогрессивный блок" и его программа.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Распутинщина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десакрализация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"пораженцы". Влияние большевистской пропаганды. Возрастан</w:t>
            </w:r>
            <w:r w:rsidR="00444083" w:rsidRPr="00F663B8">
              <w:rPr>
                <w:rFonts w:ascii="Times New Roman" w:hAnsi="Times New Roman"/>
                <w:szCs w:val="24"/>
              </w:rPr>
              <w:t>ие роли армии в жизни общества.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 xml:space="preserve">Великая российская революция 1917 г. 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-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- лето: "зыбкое равновесие" политических сил при росте влияния большевиков во главе с В.И. Лениным. Июльский кризис и конец "двоевластия". 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("октябрьская революция"). Создание коалиционного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правительства большевиков и левых эсеров. В.И. Ленин как политический деятель. 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Первые революцион</w:t>
            </w:r>
            <w:r w:rsidR="00444083" w:rsidRPr="00F663B8">
              <w:rPr>
                <w:rFonts w:ascii="Times New Roman" w:hAnsi="Times New Roman"/>
                <w:i/>
                <w:szCs w:val="24"/>
              </w:rPr>
              <w:t>ные преобразования большевиков.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"Декрет о земле" и принципы наделения крестьян землей. Отделение церкви от государства и школы от церкви. 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 xml:space="preserve">Созыв и </w:t>
            </w:r>
            <w:r w:rsidR="00444083" w:rsidRPr="00F663B8">
              <w:rPr>
                <w:rFonts w:ascii="Times New Roman" w:hAnsi="Times New Roman"/>
                <w:i/>
                <w:szCs w:val="24"/>
              </w:rPr>
              <w:t>разгон Учредительного собрания.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Слом старого и создание нового госаппарата. Советы как форма власти. Слабость центра и формирование "многовластия"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 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 xml:space="preserve">Гражданская война и ее последствия. 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Установление советской власти в центре и на местах осенью 1917 -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Комуч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"красные" продотряды и "белые" реквизиции. Политика "военного коммунизма". Продразверстка, принудительная трудовая повинность, сокращение роли денежных расчетов и административное распределение товаров и услуг. "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Главкизм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". Разработка плана ГОЭЛРО. Создание регулярной Красной Армии. Использование военспецов. Выступление левых эсеров. Террор "красный" и "белый" и его масштабы. Убийство царской семьи. Ущемление прав Советов в пользу чрезвычайных органов -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1921 - 1922 гг.</w:t>
            </w:r>
          </w:p>
          <w:p w:rsidR="00444083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Идеология и культура периода Гражданской войны и "военного коммунизма".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"Несвоевременные мысли" М. Горького. Создание Государственной комиссии по просвещению и Пролеткульта. Наглядная агитация и массовая пропаганда коммунистических идей. "Окна сатиры РОСТА". План монументальной пропаганды. Национализация театров и кинематографа. Издание "Народной библиотеки".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"черный рынок" и спекуляция. Проблема массовой детской беспризорности. Влияние военной обстановки на психологию населения.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Наш край в годы революции и Гражданской войны.</w:t>
            </w:r>
          </w:p>
        </w:tc>
      </w:tr>
      <w:tr w:rsidR="00F71095" w:rsidRPr="00F663B8" w:rsidTr="00444083">
        <w:trPr>
          <w:jc w:val="center"/>
        </w:trPr>
        <w:tc>
          <w:tcPr>
            <w:tcW w:w="2548" w:type="dxa"/>
          </w:tcPr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Советский Союз в 1920 - 1930-е гг.</w:t>
            </w:r>
          </w:p>
        </w:tc>
        <w:tc>
          <w:tcPr>
            <w:tcW w:w="13178" w:type="dxa"/>
          </w:tcPr>
          <w:p w:rsidR="00444083" w:rsidRPr="00F663B8" w:rsidRDefault="00444083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СССР в годы нэпа.</w:t>
            </w:r>
            <w:r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i/>
                <w:szCs w:val="24"/>
              </w:rPr>
              <w:t>1921 – 1928.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1921 - 1922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Тамбовщине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, в Поволжье и др.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Кронштадтское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1922 - 1924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"Герой Труда" (1927 г., с 1938 г. - Герой Социалистического Труда). 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коренизации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"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"лифты".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"эксплуататорских классов".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ТОЗы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. Отходничество. Сдача земли в аренду.</w:t>
            </w:r>
          </w:p>
        </w:tc>
      </w:tr>
      <w:tr w:rsidR="00F71095" w:rsidRPr="00F663B8" w:rsidTr="00444083">
        <w:trPr>
          <w:jc w:val="center"/>
        </w:trPr>
        <w:tc>
          <w:tcPr>
            <w:tcW w:w="2548" w:type="dxa"/>
          </w:tcPr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Советский Союз в 1929 - 1941 гг.</w:t>
            </w:r>
          </w:p>
        </w:tc>
        <w:tc>
          <w:tcPr>
            <w:tcW w:w="13178" w:type="dxa"/>
          </w:tcPr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"Великий перелом".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"Раскулачивание". Сопротивление крестьян. Становление колхозного строя. Создание МТС. Национальные и региональные особенности коллективизации. Голод в СССР в 1932 - 1933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Днепрострой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Турксиб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"культа личности" Сталина. Малые "культы"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"Краткого курса истории ВКП(б)" и усиление идеологического контроля над обществом. Введение паспортной системы. Массовые политические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репрессии 1937 - 1938 гг. "Национальные операции"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Культурное пространство советского общества в 1920 - 1930-е гг. 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"Союз воинствующих безбожников". Обновленческое движение в церкви. Положение нехристианских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конфессий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Наркомпроса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. Рабфаки. Культура и идеология. Академия наук и Коммунистическая академия, Институты красной профессуры.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"челюскинцев". Престижность военной профессии и научно-инженерного труда. Учреждение звания Герой Советского Союза (1934 г.) и первые награждения.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Культурная революция. От обязательного начального образования -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"традиционным ценностям"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Внешняя политика СССР в 1920 - 1930-е годы. Внешняя политика: от курса на мировую революцию к концепции "построения социализма в одной стране". Деятельность Коминтерна как инструмента мировой революции. Проблема "царских долгов". Договор в Рапалло. Выход СССР из международной изоляции. "Военная тревога"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Буковины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, Западной Украины и Западной Белоруссии.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Катынская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трагедия. "Зимняя война" с Финляндией.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Наш край в 1920 - 1930-е гг.</w:t>
            </w:r>
          </w:p>
        </w:tc>
      </w:tr>
      <w:tr w:rsidR="00F71095" w:rsidRPr="00F663B8" w:rsidTr="00444083">
        <w:trPr>
          <w:jc w:val="center"/>
        </w:trPr>
        <w:tc>
          <w:tcPr>
            <w:tcW w:w="2548" w:type="dxa"/>
          </w:tcPr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Великая Отечественная война. 1941 - 1945</w:t>
            </w:r>
          </w:p>
        </w:tc>
        <w:tc>
          <w:tcPr>
            <w:tcW w:w="13178" w:type="dxa"/>
          </w:tcPr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Вторжение Германии и ее сателлитов на территорию СССР. Первый период войны (июнь 1941 - осень 1942). План "Барбаросса". Соотношение сил сторон на 22 июня 1941 г. Брестская крепость. Массовый героизм воинов -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-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"молниеносной войны".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 - 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"Дорога жизни".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"Генеральный план Ост".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1942 - 1943 г.). Сталинградская битва. Германское наступление весной - летом 1942 г. Поражение советских войск в Крыму. Битва за Кавказ. Оборона Сталинграда. "Дом Павлова".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Обоянью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1943 - 1946 гг. 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>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"Священная война" -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Страгородского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) в 1943 г. Патриотическое служение представителей религиозных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конфессий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"Нормандия-Неман", а также польские и чехословацкие воинские части на советско-германском фронте.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Висло-Одерская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1944 - 1945 гг. Восстановление хозяйства в освобожденных районах. Начало советского "Атомного проекта". Реэвакуация и нормализация повседневной жизни. ГУЛАГ. Депортация "репрессированных народов".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"Д"). Решение проблемы репараций. Советско-японская война 1945 г. Разгром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Квантунской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"холодной войны". Нюрнбергский и Токийский судебные процессы. Осуждение главных военных преступников.</w:t>
            </w:r>
          </w:p>
          <w:p w:rsidR="00F71095" w:rsidRPr="00F663B8" w:rsidRDefault="00F71095" w:rsidP="005E4EA5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 Наш край в годы Великой Отечественной войны.</w:t>
            </w:r>
          </w:p>
        </w:tc>
      </w:tr>
    </w:tbl>
    <w:p w:rsidR="009872A9" w:rsidRPr="00F663B8" w:rsidRDefault="00FA3C53" w:rsidP="00FA3C53">
      <w:pPr>
        <w:tabs>
          <w:tab w:val="left" w:pos="4186"/>
          <w:tab w:val="left" w:pos="15735"/>
        </w:tabs>
        <w:jc w:val="center"/>
        <w:rPr>
          <w:rFonts w:ascii="Times New Roman" w:hAnsi="Times New Roman"/>
          <w:b/>
          <w:bCs/>
          <w:szCs w:val="24"/>
        </w:rPr>
      </w:pPr>
      <w:r w:rsidRPr="00F663B8">
        <w:rPr>
          <w:rFonts w:ascii="Times New Roman" w:hAnsi="Times New Roman"/>
          <w:b/>
          <w:bCs/>
          <w:szCs w:val="24"/>
        </w:rPr>
        <w:lastRenderedPageBreak/>
        <w:t>Содержание учебного предмета «История» 11 класса.</w:t>
      </w:r>
    </w:p>
    <w:tbl>
      <w:tblPr>
        <w:tblStyle w:val="ac"/>
        <w:tblW w:w="0" w:type="auto"/>
        <w:jc w:val="center"/>
        <w:tblLook w:val="04A0"/>
      </w:tblPr>
      <w:tblGrid>
        <w:gridCol w:w="2529"/>
        <w:gridCol w:w="13183"/>
      </w:tblGrid>
      <w:tr w:rsidR="0020287C" w:rsidRPr="00F663B8" w:rsidTr="00F663B8">
        <w:trPr>
          <w:jc w:val="center"/>
        </w:trPr>
        <w:tc>
          <w:tcPr>
            <w:tcW w:w="2529" w:type="dxa"/>
          </w:tcPr>
          <w:p w:rsidR="0020287C" w:rsidRPr="00F663B8" w:rsidRDefault="0020287C" w:rsidP="00FA3C53">
            <w:pPr>
              <w:tabs>
                <w:tab w:val="left" w:pos="4186"/>
                <w:tab w:val="left" w:pos="1573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F663B8">
              <w:rPr>
                <w:rFonts w:ascii="Times New Roman" w:hAnsi="Times New Roman"/>
                <w:b/>
                <w:szCs w:val="24"/>
              </w:rPr>
              <w:t>Название раздела</w:t>
            </w:r>
          </w:p>
        </w:tc>
        <w:tc>
          <w:tcPr>
            <w:tcW w:w="13183" w:type="dxa"/>
          </w:tcPr>
          <w:p w:rsidR="0020287C" w:rsidRPr="00F663B8" w:rsidRDefault="0020287C" w:rsidP="00FA3C53">
            <w:pPr>
              <w:tabs>
                <w:tab w:val="left" w:pos="34"/>
                <w:tab w:val="left" w:pos="1573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F663B8">
              <w:rPr>
                <w:rFonts w:ascii="Times New Roman" w:hAnsi="Times New Roman"/>
                <w:b/>
                <w:szCs w:val="24"/>
              </w:rPr>
              <w:t>Содержание раздела</w:t>
            </w:r>
          </w:p>
        </w:tc>
      </w:tr>
      <w:tr w:rsidR="00FA3C53" w:rsidRPr="00F663B8" w:rsidTr="00F663B8">
        <w:trPr>
          <w:jc w:val="center"/>
        </w:trPr>
        <w:tc>
          <w:tcPr>
            <w:tcW w:w="2529" w:type="dxa"/>
          </w:tcPr>
          <w:p w:rsidR="00FA3C53" w:rsidRPr="00F663B8" w:rsidRDefault="00FA3C53" w:rsidP="00D45C53">
            <w:pPr>
              <w:rPr>
                <w:rFonts w:ascii="Times New Roman" w:hAnsi="Times New Roman"/>
                <w:szCs w:val="24"/>
              </w:rPr>
            </w:pPr>
            <w:bookmarkStart w:id="1" w:name="_Toc441481692"/>
            <w:bookmarkStart w:id="2" w:name="_Toc441483742"/>
            <w:r w:rsidRPr="00F663B8">
              <w:rPr>
                <w:rFonts w:ascii="Times New Roman" w:hAnsi="Times New Roman"/>
                <w:szCs w:val="24"/>
              </w:rPr>
              <w:t>Соревнование социальных систем</w:t>
            </w:r>
            <w:bookmarkEnd w:id="1"/>
            <w:bookmarkEnd w:id="2"/>
          </w:p>
        </w:tc>
        <w:tc>
          <w:tcPr>
            <w:tcW w:w="13183" w:type="dxa"/>
          </w:tcPr>
          <w:p w:rsidR="00FA3C53" w:rsidRPr="00F663B8" w:rsidRDefault="00FA3C53" w:rsidP="00FA3C53">
            <w:pPr>
              <w:rPr>
                <w:rFonts w:ascii="Times New Roman" w:hAnsi="Times New Roman"/>
                <w:bCs/>
                <w:i/>
                <w:iCs/>
                <w:szCs w:val="24"/>
              </w:rPr>
            </w:pPr>
            <w:bookmarkStart w:id="3" w:name="_Toc426635489"/>
            <w:bookmarkStart w:id="4" w:name="_Toc427703602"/>
            <w:r w:rsidRPr="00F663B8">
              <w:rPr>
                <w:rFonts w:ascii="Times New Roman" w:hAnsi="Times New Roman"/>
                <w:bCs/>
                <w:i/>
                <w:iCs/>
                <w:szCs w:val="24"/>
              </w:rPr>
              <w:t>Начало «холодной войны».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Причины «холодной войны». План Маршалла. </w:t>
            </w:r>
            <w:r w:rsidRPr="00F663B8">
              <w:rPr>
                <w:rFonts w:ascii="Times New Roman" w:hAnsi="Times New Roman"/>
                <w:i/>
                <w:szCs w:val="24"/>
              </w:rPr>
              <w:t>Гражданская война в Греции.</w:t>
            </w:r>
            <w:r w:rsidRPr="00F663B8">
              <w:rPr>
                <w:rFonts w:ascii="Times New Roman" w:hAnsi="Times New Roman"/>
                <w:szCs w:val="24"/>
              </w:rPr>
      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Коминформ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Советско-югославский конфликт. </w:t>
            </w:r>
            <w:r w:rsidRPr="00F663B8">
              <w:rPr>
                <w:rFonts w:ascii="Times New Roman" w:hAnsi="Times New Roman"/>
                <w:i/>
                <w:szCs w:val="24"/>
              </w:rPr>
              <w:t>Террор в Восточной Европе.</w:t>
            </w:r>
            <w:r w:rsidRPr="00F663B8">
              <w:rPr>
                <w:rFonts w:ascii="Times New Roman" w:hAnsi="Times New Roman"/>
                <w:szCs w:val="24"/>
              </w:rPr>
              <w:t xml:space="preserve"> Совет экономической взаимопомощи. НАТО. «Охота на ведьм» в США.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bCs/>
                <w:i/>
                <w:iCs/>
                <w:szCs w:val="24"/>
              </w:rPr>
            </w:pPr>
            <w:r w:rsidRPr="00F663B8">
              <w:rPr>
                <w:rFonts w:ascii="Times New Roman" w:hAnsi="Times New Roman"/>
                <w:bCs/>
                <w:i/>
                <w:iCs/>
                <w:szCs w:val="24"/>
              </w:rPr>
              <w:t xml:space="preserve">Гонка вооружений. Берлинский и </w:t>
            </w:r>
            <w:proofErr w:type="spellStart"/>
            <w:r w:rsidRPr="00F663B8">
              <w:rPr>
                <w:rFonts w:ascii="Times New Roman" w:hAnsi="Times New Roman"/>
                <w:bCs/>
                <w:i/>
                <w:iCs/>
                <w:szCs w:val="24"/>
              </w:rPr>
              <w:t>Карибский</w:t>
            </w:r>
            <w:proofErr w:type="spellEnd"/>
            <w:r w:rsidRPr="00F663B8">
              <w:rPr>
                <w:rFonts w:ascii="Times New Roman" w:hAnsi="Times New Roman"/>
                <w:bCs/>
                <w:i/>
                <w:iCs/>
                <w:szCs w:val="24"/>
              </w:rPr>
              <w:t xml:space="preserve"> кризис.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Карибский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кризис. Договор о запрещении ядерных испытаний в трех средах.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Дальний Восток в 40–70-е гг. Войны и революции.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«Разрядка»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Западная Европа и Северная Америка в 50–80-е годы ХХ века.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Достижения и кризисы социалистического мира.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Полпотовский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режим в Камбодже.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Лат</w:t>
            </w:r>
            <w:r w:rsidR="005503AF" w:rsidRPr="00F663B8">
              <w:rPr>
                <w:rFonts w:ascii="Times New Roman" w:hAnsi="Times New Roman"/>
                <w:i/>
                <w:szCs w:val="24"/>
              </w:rPr>
              <w:t xml:space="preserve">инская Америка в 1950–1990-е </w:t>
            </w:r>
            <w:proofErr w:type="spellStart"/>
            <w:r w:rsidR="005503AF" w:rsidRPr="00F663B8">
              <w:rPr>
                <w:rFonts w:ascii="Times New Roman" w:hAnsi="Times New Roman"/>
                <w:i/>
                <w:szCs w:val="24"/>
              </w:rPr>
              <w:t>гг</w:t>
            </w:r>
            <w:proofErr w:type="spellEnd"/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Положение стран Латинской Америки в середине ХХ века. Аграрные реформы и импорт</w:t>
            </w:r>
            <w:r w:rsidR="00D45C53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 xml:space="preserve">замещающая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i/>
                <w:szCs w:val="24"/>
              </w:rPr>
            </w:pPr>
            <w:r w:rsidRPr="00F663B8">
              <w:rPr>
                <w:rFonts w:ascii="Times New Roman" w:hAnsi="Times New Roman"/>
                <w:i/>
                <w:szCs w:val="24"/>
              </w:rPr>
              <w:t>Страны Азии и Африки в 1940–1990-е гг.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Сукарно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и Сухарто. Страны Юго-Восточной Азии после войны в Индокитае. 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  <w:p w:rsidR="00FA3C53" w:rsidRPr="00F663B8" w:rsidRDefault="00FA3C53" w:rsidP="00FA3C53">
            <w:pPr>
              <w:rPr>
                <w:rFonts w:ascii="Times New Roman" w:hAnsi="Times New Roman"/>
                <w:i/>
                <w:szCs w:val="24"/>
              </w:rPr>
            </w:pPr>
            <w:bookmarkStart w:id="5" w:name="_Toc441481693"/>
            <w:bookmarkStart w:id="6" w:name="_Toc441483743"/>
            <w:r w:rsidRPr="00F663B8">
              <w:rPr>
                <w:rFonts w:ascii="Times New Roman" w:hAnsi="Times New Roman"/>
                <w:i/>
                <w:szCs w:val="24"/>
              </w:rPr>
              <w:t>Современный мир</w:t>
            </w:r>
            <w:bookmarkEnd w:id="3"/>
            <w:bookmarkEnd w:id="4"/>
            <w:bookmarkEnd w:id="5"/>
            <w:bookmarkEnd w:id="6"/>
            <w:r w:rsidR="005503AF" w:rsidRPr="00F663B8">
              <w:rPr>
                <w:rFonts w:ascii="Times New Roman" w:hAnsi="Times New Roman"/>
                <w:i/>
                <w:szCs w:val="24"/>
              </w:rPr>
              <w:t>.</w:t>
            </w:r>
          </w:p>
          <w:p w:rsidR="00FA3C53" w:rsidRPr="00F663B8" w:rsidRDefault="00FA3C53" w:rsidP="005503AF">
            <w:pPr>
              <w:tabs>
                <w:tab w:val="left" w:pos="34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Модернизационные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</w:t>
            </w:r>
            <w:r w:rsidR="005503AF" w:rsidRPr="00F663B8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0287C" w:rsidRPr="00F663B8" w:rsidTr="00F663B8">
        <w:trPr>
          <w:trHeight w:val="3242"/>
          <w:jc w:val="center"/>
        </w:trPr>
        <w:tc>
          <w:tcPr>
            <w:tcW w:w="2529" w:type="dxa"/>
          </w:tcPr>
          <w:p w:rsidR="0020287C" w:rsidRPr="00F663B8" w:rsidRDefault="0020287C" w:rsidP="00F91174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Апогей и кризис с</w:t>
            </w:r>
            <w:r w:rsidR="00FA3C53" w:rsidRPr="00F663B8">
              <w:rPr>
                <w:rFonts w:ascii="Times New Roman" w:hAnsi="Times New Roman"/>
                <w:szCs w:val="24"/>
              </w:rPr>
              <w:t>оветской системы. 1945–1991 гг. «Поздний сталинизм» (1945–1953)</w:t>
            </w:r>
          </w:p>
        </w:tc>
        <w:tc>
          <w:tcPr>
            <w:tcW w:w="13183" w:type="dxa"/>
          </w:tcPr>
          <w:p w:rsidR="0020287C" w:rsidRPr="00F663B8" w:rsidRDefault="005503AF" w:rsidP="005503AF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 Лысенко и «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лысенковщина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Коминформбюро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Организация Североатлантического договора (НАТО). Создание Организации Варшавского договора. Война в Корее. И.В. Сталин </w:t>
            </w:r>
            <w:r w:rsidRPr="00F663B8">
              <w:rPr>
                <w:rFonts w:ascii="Times New Roman" w:hAnsi="Times New Roman"/>
                <w:szCs w:val="24"/>
                <w:shd w:val="clear" w:color="auto" w:fill="FFFFFF"/>
              </w:rPr>
              <w:t>в оценках современников и историков.</w:t>
            </w:r>
          </w:p>
        </w:tc>
      </w:tr>
      <w:tr w:rsidR="0020287C" w:rsidRPr="00F663B8" w:rsidTr="00F663B8">
        <w:trPr>
          <w:jc w:val="center"/>
        </w:trPr>
        <w:tc>
          <w:tcPr>
            <w:tcW w:w="2529" w:type="dxa"/>
          </w:tcPr>
          <w:p w:rsidR="0020287C" w:rsidRPr="00F663B8" w:rsidRDefault="0020287C" w:rsidP="00F91174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«Оттепель»: середина 1950-х –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первая половина 1960-х.</w:t>
            </w:r>
          </w:p>
        </w:tc>
        <w:tc>
          <w:tcPr>
            <w:tcW w:w="13183" w:type="dxa"/>
          </w:tcPr>
          <w:p w:rsidR="0020287C" w:rsidRPr="00F663B8" w:rsidRDefault="0020287C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Смерть Сталина и настроения в обществе. Смена политического курса. Борьба за власть в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советском руководстве. Переход политического лидерства к Н.С. Хрущеву. Начало критики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сталинизма. XX съезд КПСС и разоблачение «культа личности» Сталина. Частичная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десталинизация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: содержание и противоречия. Начало реабилитации жертв массовых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политических репрессий и смягчение политической цензуры. Возвращение депортированных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народов. Особенности национальной политики. Попытка отстранения Н.С. Хрущева от власти в1957 г. «Антипартийная группа». Утверждение единоличной власти Хрущева.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Культурное пространство и повседневная жизнь. Изменение общественной атмосферы.«Шестидесятники». Литература, кинематограф, театр, живопись: новые тенденции. Поэтические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вечера в Политехническом музее. Образование и наука. При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открытии «железного занавеса».Всемирный фестиваль молодежи и студентов 1957 г. Учреждение Московского кинофестиваля.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Неофициальная культура. Неформальные формы общественной жизни: «кафе» и «кухни».«Стиляги». Хрущев и интеллигенция. Антирелигиозные кампании. Гонения на церковь.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Диссиденты. Самиздат и «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тамиздат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».</w:t>
            </w:r>
          </w:p>
          <w:p w:rsidR="0020287C" w:rsidRPr="00F663B8" w:rsidRDefault="0020287C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Социально-экономическое развитие СССР. «Догнать и перегнать Америку». Освоение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целинных земель. НТР в СССР. Создание ракетно-ядерного щита. Начало освоения космоса. Запуск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первого спутника Земли. Исторические полеты Ю.А. Гагарина и первой в мире женщины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космонавта В.В. Терешковой.</w:t>
            </w:r>
          </w:p>
          <w:p w:rsidR="0020287C" w:rsidRPr="00F663B8" w:rsidRDefault="0020287C" w:rsidP="005E4EA5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Реформы в промышленности. Переход от отраслевой системы управления к совнархозам.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Расширение прав союзных республик. Изменения в социальной и профессиональной структуре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советского общества к началу 1960-х гг. ХХII Съезд КПСС и программа построения коммунизма в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 xml:space="preserve">СССР. Социальные программы. Реформа системы образования. Движение к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>«государству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благосостояния»: мировой тренд и специфика советского «социального государства». Пенсионная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реформа. Массовое жилищное строительство. Новый курс советской внешней политики: от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конфронтации к диалогу. Международные военно-политические кризисы, позиция СССР и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 xml:space="preserve">стратегия ядерного сдерживания (Суэцкий кризис 1956 г., Берлинский кризис 1961 г.,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Карибский</w:t>
            </w:r>
            <w:proofErr w:type="spellEnd"/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кризис 1962 г.). СССР и мировая социалистическая система. Венгерские события 1956 г.</w:t>
            </w:r>
          </w:p>
          <w:p w:rsidR="0020287C" w:rsidRPr="00F663B8" w:rsidRDefault="0020287C" w:rsidP="005503AF">
            <w:pPr>
              <w:tabs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Конец «оттепели». Нарастание негативных тенденций в обществе. Кризис доверия власти.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Новочеркасские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события. Смещение Н.С. Хрущева и приход к власти Л.И. Брежнева. Оценка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>Хрущева и его реформ современниками и историками.</w:t>
            </w:r>
            <w:r w:rsidR="005503AF" w:rsidRPr="00F663B8">
              <w:rPr>
                <w:rFonts w:ascii="Times New Roman" w:hAnsi="Times New Roman"/>
                <w:szCs w:val="24"/>
              </w:rPr>
              <w:t xml:space="preserve"> Наш край в 1953-1964 гг.</w:t>
            </w:r>
          </w:p>
        </w:tc>
      </w:tr>
      <w:tr w:rsidR="0020287C" w:rsidRPr="00F663B8" w:rsidTr="00F663B8">
        <w:trPr>
          <w:jc w:val="center"/>
        </w:trPr>
        <w:tc>
          <w:tcPr>
            <w:tcW w:w="2529" w:type="dxa"/>
          </w:tcPr>
          <w:p w:rsidR="0020287C" w:rsidRPr="00F663B8" w:rsidRDefault="0020287C" w:rsidP="00F91174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Советское общество в середине </w:t>
            </w:r>
            <w:r w:rsidR="005503AF" w:rsidRPr="00F663B8">
              <w:rPr>
                <w:rFonts w:ascii="Times New Roman" w:hAnsi="Times New Roman"/>
                <w:szCs w:val="24"/>
              </w:rPr>
              <w:t>1960-х – начале 1980-х.</w:t>
            </w:r>
          </w:p>
        </w:tc>
        <w:tc>
          <w:tcPr>
            <w:tcW w:w="13183" w:type="dxa"/>
          </w:tcPr>
          <w:p w:rsidR="00F663B8" w:rsidRPr="00F663B8" w:rsidRDefault="00F663B8" w:rsidP="00F663B8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Десталинизация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ресталинизация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. Экономические реформы 1960-х гг. Новые ориентиры аграрной политики. «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Косыгинская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Несуны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». Потребительские тенденции в советском обществе. Дефицит и очереди. 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      </w:r>
          </w:p>
          <w:p w:rsidR="0020287C" w:rsidRPr="00F663B8" w:rsidRDefault="00F663B8" w:rsidP="00F663B8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 Наш край в 1964–1985 гг.</w:t>
            </w:r>
          </w:p>
        </w:tc>
      </w:tr>
      <w:tr w:rsidR="0020287C" w:rsidRPr="00F663B8" w:rsidTr="00F663B8">
        <w:trPr>
          <w:jc w:val="center"/>
        </w:trPr>
        <w:tc>
          <w:tcPr>
            <w:tcW w:w="2529" w:type="dxa"/>
          </w:tcPr>
          <w:p w:rsidR="0020287C" w:rsidRPr="00F663B8" w:rsidRDefault="0020287C" w:rsidP="00F91174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Политика «перестройки». </w:t>
            </w:r>
            <w:r w:rsidR="00F663B8" w:rsidRPr="00F663B8">
              <w:rPr>
                <w:rFonts w:ascii="Times New Roman" w:hAnsi="Times New Roman"/>
                <w:szCs w:val="24"/>
              </w:rPr>
              <w:t>Распад СССР (1985–1991)</w:t>
            </w:r>
          </w:p>
        </w:tc>
        <w:tc>
          <w:tcPr>
            <w:tcW w:w="13183" w:type="dxa"/>
          </w:tcPr>
          <w:p w:rsidR="00F663B8" w:rsidRPr="00F663B8" w:rsidRDefault="00F663B8" w:rsidP="00F663B8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десталинизации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20287C" w:rsidRPr="00F663B8" w:rsidRDefault="00F663B8" w:rsidP="00F663B8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автономизации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» – предоставления автономиям статуса союзных республик.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Ново-Огаревский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Радикализация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общественных настроений. Забастовочное движение. Новый этап в государственно-конфессиональных отношениях. 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создание СНГ (Беловежское 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Алма-Атинское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М.С. Горбачев </w:t>
            </w:r>
            <w:r w:rsidRPr="00F663B8">
              <w:rPr>
                <w:rFonts w:ascii="Times New Roman" w:hAnsi="Times New Roman"/>
                <w:szCs w:val="24"/>
                <w:shd w:val="clear" w:color="auto" w:fill="FFFFFF"/>
              </w:rPr>
              <w:t xml:space="preserve">в оценках современников и историков. </w:t>
            </w:r>
            <w:r w:rsidRPr="00F663B8">
              <w:rPr>
                <w:rFonts w:ascii="Times New Roman" w:hAnsi="Times New Roman"/>
                <w:szCs w:val="24"/>
              </w:rPr>
              <w:t>Наш край в 1985–1991 гг.</w:t>
            </w:r>
          </w:p>
        </w:tc>
      </w:tr>
      <w:tr w:rsidR="0020287C" w:rsidRPr="00F663B8" w:rsidTr="00F663B8">
        <w:trPr>
          <w:jc w:val="center"/>
        </w:trPr>
        <w:tc>
          <w:tcPr>
            <w:tcW w:w="2529" w:type="dxa"/>
          </w:tcPr>
          <w:p w:rsidR="0020287C" w:rsidRPr="00F663B8" w:rsidRDefault="003B1D7B" w:rsidP="00F9117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Российская Ф</w:t>
            </w:r>
            <w:r w:rsidR="00F663B8" w:rsidRPr="00F663B8">
              <w:rPr>
                <w:rFonts w:ascii="Times New Roman" w:hAnsi="Times New Roman"/>
                <w:szCs w:val="24"/>
              </w:rPr>
              <w:t>едерация в 1992–2012 гг. Становление новой России (1992–1999)</w:t>
            </w:r>
          </w:p>
        </w:tc>
        <w:tc>
          <w:tcPr>
            <w:tcW w:w="13183" w:type="dxa"/>
          </w:tcPr>
          <w:p w:rsidR="0020287C" w:rsidRPr="00F663B8" w:rsidRDefault="00F663B8" w:rsidP="00F663B8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Ваучерная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приватизация.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Долларизация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деиндустриализации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Новые приоритеты внешней политики. Мировое признание новой России суверенным государством. Россия – правопреемник СССР на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Политтехнологии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Семибанкирщина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Б.Н. Ельцин </w:t>
            </w:r>
            <w:r w:rsidRPr="00F663B8">
              <w:rPr>
                <w:rFonts w:ascii="Times New Roman" w:hAnsi="Times New Roman"/>
                <w:szCs w:val="24"/>
                <w:shd w:val="clear" w:color="auto" w:fill="FFFFFF"/>
              </w:rPr>
              <w:t xml:space="preserve">в оценках современников и историков. </w:t>
            </w:r>
            <w:r w:rsidRPr="00F663B8">
              <w:rPr>
                <w:rFonts w:ascii="Times New Roman" w:hAnsi="Times New Roman"/>
                <w:szCs w:val="24"/>
              </w:rPr>
              <w:t>Наш край в 1992–1999 гг.</w:t>
            </w:r>
          </w:p>
        </w:tc>
      </w:tr>
      <w:tr w:rsidR="00F663B8" w:rsidRPr="00F663B8" w:rsidTr="00F663B8">
        <w:trPr>
          <w:jc w:val="center"/>
        </w:trPr>
        <w:tc>
          <w:tcPr>
            <w:tcW w:w="2529" w:type="dxa"/>
          </w:tcPr>
          <w:p w:rsidR="00F663B8" w:rsidRPr="00F663B8" w:rsidRDefault="00F663B8" w:rsidP="00F9117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lastRenderedPageBreak/>
              <w:t>Россия в 2000-е: вызовы времени и задачи модернизации</w:t>
            </w:r>
          </w:p>
        </w:tc>
        <w:tc>
          <w:tcPr>
            <w:tcW w:w="13183" w:type="dxa"/>
          </w:tcPr>
          <w:p w:rsidR="00F663B8" w:rsidRPr="00F663B8" w:rsidRDefault="00F663B8" w:rsidP="00F663B8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pacing w:val="-4"/>
                <w:szCs w:val="24"/>
              </w:rPr>
              <w:t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</w:t>
            </w:r>
            <w:r>
              <w:rPr>
                <w:rFonts w:ascii="Times New Roman" w:hAnsi="Times New Roman"/>
                <w:spacing w:val="-4"/>
                <w:szCs w:val="24"/>
              </w:rPr>
              <w:t xml:space="preserve">енции </w:t>
            </w:r>
            <w:proofErr w:type="spellStart"/>
            <w:r>
              <w:rPr>
                <w:rFonts w:ascii="Times New Roman" w:hAnsi="Times New Roman"/>
                <w:spacing w:val="-4"/>
                <w:szCs w:val="24"/>
              </w:rPr>
              <w:t>депопуляции</w:t>
            </w:r>
            <w:proofErr w:type="spellEnd"/>
            <w:r>
              <w:rPr>
                <w:rFonts w:ascii="Times New Roman" w:hAnsi="Times New Roman"/>
                <w:spacing w:val="-4"/>
                <w:szCs w:val="24"/>
              </w:rPr>
              <w:t xml:space="preserve">. </w:t>
            </w:r>
            <w:r w:rsidRPr="00F663B8">
              <w:rPr>
                <w:rFonts w:ascii="Times New Roman" w:hAnsi="Times New Roman"/>
                <w:spacing w:val="-4"/>
                <w:szCs w:val="24"/>
              </w:rPr>
              <w:t xml:space="preserve">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      </w:r>
            <w:proofErr w:type="spellStart"/>
            <w:r w:rsidRPr="00F663B8">
              <w:rPr>
                <w:rFonts w:ascii="Times New Roman" w:hAnsi="Times New Roman"/>
                <w:spacing w:val="-4"/>
                <w:szCs w:val="24"/>
              </w:rPr>
              <w:t>паралимпийские</w:t>
            </w:r>
            <w:proofErr w:type="spellEnd"/>
            <w:r w:rsidRPr="00F663B8">
              <w:rPr>
                <w:rFonts w:ascii="Times New Roman" w:hAnsi="Times New Roman"/>
                <w:spacing w:val="-4"/>
                <w:szCs w:val="24"/>
              </w:rPr>
      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  <w:r>
              <w:rPr>
                <w:rFonts w:ascii="Times New Roman" w:hAnsi="Times New Roman"/>
                <w:spacing w:val="-4"/>
                <w:szCs w:val="24"/>
              </w:rPr>
              <w:t xml:space="preserve"> </w:t>
            </w:r>
            <w:r w:rsidRPr="00F663B8">
              <w:rPr>
                <w:rFonts w:ascii="Times New Roman" w:hAnsi="Times New Roman"/>
                <w:szCs w:val="24"/>
              </w:rPr>
      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ЕврАзЭС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невостребованность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результатов их открытий. </w:t>
            </w:r>
            <w:r w:rsidRPr="00F663B8">
              <w:rPr>
                <w:rFonts w:ascii="Times New Roman" w:hAnsi="Times New Roman"/>
                <w:szCs w:val="24"/>
              </w:rPr>
              <w:lastRenderedPageBreak/>
              <w:t xml:space="preserve">Религиозные </w:t>
            </w:r>
            <w:proofErr w:type="spellStart"/>
            <w:r w:rsidRPr="00F663B8">
              <w:rPr>
                <w:rFonts w:ascii="Times New Roman" w:hAnsi="Times New Roman"/>
                <w:szCs w:val="24"/>
              </w:rPr>
              <w:t>конфессии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</w:p>
          <w:p w:rsidR="00F663B8" w:rsidRPr="00F663B8" w:rsidRDefault="00F663B8" w:rsidP="00F663B8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Наш край в 2000–2012 гг.</w:t>
            </w:r>
          </w:p>
        </w:tc>
      </w:tr>
    </w:tbl>
    <w:p w:rsidR="000D4260" w:rsidRPr="00F663B8" w:rsidRDefault="000D4260" w:rsidP="005E4EA5">
      <w:pPr>
        <w:pStyle w:val="ae"/>
        <w:tabs>
          <w:tab w:val="left" w:pos="157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095" w:rsidRPr="00F663B8" w:rsidRDefault="00324879" w:rsidP="000D4260">
      <w:pPr>
        <w:pStyle w:val="ae"/>
        <w:tabs>
          <w:tab w:val="left" w:pos="1573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663B8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учебного курса </w:t>
      </w:r>
      <w:r w:rsidRPr="00F663B8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учетом рабочей программы воспитания</w:t>
      </w:r>
      <w:r w:rsidR="000D4260" w:rsidRPr="00F663B8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 (10 класс)</w:t>
      </w:r>
    </w:p>
    <w:tbl>
      <w:tblPr>
        <w:tblW w:w="1573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10773"/>
        <w:gridCol w:w="992"/>
        <w:gridCol w:w="1418"/>
      </w:tblGrid>
      <w:tr w:rsidR="00324879" w:rsidRPr="00F663B8" w:rsidTr="00924C50">
        <w:trPr>
          <w:trHeight w:val="77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879" w:rsidRPr="00F663B8" w:rsidRDefault="00324879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hAnsi="Times New Roman"/>
                <w:b/>
                <w:szCs w:val="24"/>
              </w:rPr>
              <w:t>Название раздела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879" w:rsidRPr="00F663B8" w:rsidRDefault="00324879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879" w:rsidRPr="00F663B8" w:rsidRDefault="00324879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Количество часов</w:t>
            </w:r>
          </w:p>
        </w:tc>
      </w:tr>
      <w:tr w:rsidR="00324879" w:rsidRPr="00F663B8" w:rsidTr="00924C50">
        <w:trPr>
          <w:trHeight w:val="77"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879" w:rsidRPr="00F663B8" w:rsidRDefault="00324879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879" w:rsidRPr="00F663B8" w:rsidRDefault="00324879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879" w:rsidRPr="00F663B8" w:rsidRDefault="00324879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879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Контр.раб</w:t>
            </w:r>
            <w:proofErr w:type="spellEnd"/>
            <w:r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.</w:t>
            </w:r>
          </w:p>
        </w:tc>
      </w:tr>
      <w:tr w:rsidR="00924C50" w:rsidRPr="00F663B8" w:rsidTr="00DC1980">
        <w:trPr>
          <w:trHeight w:val="1104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Новейшая история</w:t>
            </w:r>
          </w:p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jc w:val="both"/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Мир накануне и в годы Первой мировой войны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tabs>
                <w:tab w:val="left" w:pos="308"/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24C50" w:rsidRPr="00F663B8" w:rsidRDefault="00924C50" w:rsidP="005E4EA5">
            <w:pPr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  <w:p w:rsidR="00924C50" w:rsidRPr="00F663B8" w:rsidRDefault="00924C50" w:rsidP="005E4EA5">
            <w:pPr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924C50" w:rsidRPr="00F663B8" w:rsidRDefault="00924C50" w:rsidP="005E4EA5">
            <w:pPr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>;</w:t>
            </w:r>
          </w:p>
          <w:p w:rsidR="00924C50" w:rsidRPr="00F663B8" w:rsidRDefault="00924C50" w:rsidP="005E4EA5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применение на уроке интерактивных форм работы с обучающимися: интеллектуальных игр, привлечению их внимания к обсуждаемой на уроке информации, активизации их познавательной деятельности; побуждение обучающихся соблюдать на уроке общепринятые нормы поведения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>;</w:t>
            </w:r>
          </w:p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hAnsi="Times New Roman"/>
                <w:szCs w:val="24"/>
                <w:lang w:eastAsia="en-US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r>
              <w:rPr>
                <w:rFonts w:ascii="Times New Roman" w:hAnsi="Times New Roman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-</w:t>
            </w:r>
          </w:p>
        </w:tc>
      </w:tr>
      <w:tr w:rsidR="00924C50" w:rsidRPr="00F663B8" w:rsidTr="00DC1980">
        <w:trPr>
          <w:trHeight w:val="864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F663B8">
              <w:rPr>
                <w:rFonts w:ascii="Times New Roman" w:hAnsi="Times New Roman"/>
                <w:szCs w:val="24"/>
              </w:rPr>
              <w:t>Межвоенный</w:t>
            </w:r>
            <w:proofErr w:type="spellEnd"/>
            <w:r w:rsidRPr="00F663B8">
              <w:rPr>
                <w:rFonts w:ascii="Times New Roman" w:hAnsi="Times New Roman"/>
                <w:szCs w:val="24"/>
              </w:rPr>
              <w:t xml:space="preserve"> период (1918 - 1939)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-</w:t>
            </w:r>
          </w:p>
        </w:tc>
      </w:tr>
      <w:tr w:rsidR="00924C50" w:rsidRPr="00F663B8" w:rsidTr="00DC1980">
        <w:trPr>
          <w:trHeight w:val="90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Вторая мировая война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924C50" w:rsidRPr="00F663B8" w:rsidTr="00DC1980">
        <w:trPr>
          <w:trHeight w:val="1104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История России. Россия в годы "великих потрясений". 1914 - 1921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924C50" w:rsidRPr="00F663B8" w:rsidTr="00DC1980">
        <w:trPr>
          <w:trHeight w:val="80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Советский Союз в 1920 - 1930-е гг.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924C50" w:rsidRPr="00F663B8" w:rsidTr="00DC1980">
        <w:trPr>
          <w:trHeight w:val="956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Советский Союз в 1929 - 1941 гг.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924C50" w:rsidRPr="00F663B8" w:rsidTr="00DC1980">
        <w:trPr>
          <w:trHeight w:val="828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8335A">
            <w:pPr>
              <w:tabs>
                <w:tab w:val="left" w:pos="4186"/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Великая Отечественная война. 1941 - 1945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F663B8" w:rsidRDefault="00924C50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F44BDA" w:rsidRPr="00F663B8" w:rsidTr="00924C50">
        <w:trPr>
          <w:trHeight w:val="77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BDA" w:rsidRPr="00924C50" w:rsidRDefault="00F44BDA" w:rsidP="00924C50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24C50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Итого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44BDA" w:rsidRPr="00924C50" w:rsidRDefault="00F44BDA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DA" w:rsidRPr="00924C50" w:rsidRDefault="001D0D97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24C50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DA" w:rsidRPr="00924C50" w:rsidRDefault="00302B17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24C50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5</w:t>
            </w:r>
          </w:p>
        </w:tc>
      </w:tr>
      <w:tr w:rsidR="00924C50" w:rsidRPr="00F663B8" w:rsidTr="00924C50">
        <w:trPr>
          <w:trHeight w:val="77"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924C50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24C50" w:rsidRPr="00924C50" w:rsidRDefault="00924C50" w:rsidP="005E4EA5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50" w:rsidRPr="00924C50" w:rsidRDefault="00924C50" w:rsidP="005E4EA5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24C50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70</w:t>
            </w:r>
          </w:p>
        </w:tc>
      </w:tr>
    </w:tbl>
    <w:p w:rsidR="00F71095" w:rsidRDefault="00F71095" w:rsidP="00924C50">
      <w:pPr>
        <w:tabs>
          <w:tab w:val="left" w:pos="4186"/>
          <w:tab w:val="left" w:pos="15735"/>
        </w:tabs>
        <w:jc w:val="both"/>
        <w:rPr>
          <w:rFonts w:ascii="Times New Roman" w:hAnsi="Times New Roman"/>
          <w:szCs w:val="24"/>
        </w:rPr>
      </w:pPr>
    </w:p>
    <w:p w:rsidR="00924C50" w:rsidRPr="00F663B8" w:rsidRDefault="00924C50" w:rsidP="00924C50">
      <w:pPr>
        <w:pStyle w:val="ae"/>
        <w:tabs>
          <w:tab w:val="left" w:pos="1573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663B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учебного курса </w:t>
      </w:r>
      <w:r w:rsidRPr="00F663B8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учетом рабочей программы воспитания</w:t>
      </w:r>
      <w:r w:rsidR="00F91174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 (11</w:t>
      </w:r>
      <w:r w:rsidRPr="00F663B8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 класс)</w:t>
      </w:r>
    </w:p>
    <w:tbl>
      <w:tblPr>
        <w:tblW w:w="1573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10773"/>
        <w:gridCol w:w="992"/>
        <w:gridCol w:w="1418"/>
      </w:tblGrid>
      <w:tr w:rsidR="00F91174" w:rsidRPr="00F663B8" w:rsidTr="0058335A">
        <w:trPr>
          <w:trHeight w:val="77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hAnsi="Times New Roman"/>
                <w:b/>
                <w:szCs w:val="24"/>
              </w:rPr>
              <w:t>Название раздела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Количество часов</w:t>
            </w:r>
          </w:p>
        </w:tc>
      </w:tr>
      <w:tr w:rsidR="00F91174" w:rsidRPr="00F663B8" w:rsidTr="0058335A">
        <w:trPr>
          <w:trHeight w:val="77"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Контр.раб</w:t>
            </w:r>
            <w:proofErr w:type="spellEnd"/>
            <w:r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.</w:t>
            </w:r>
          </w:p>
        </w:tc>
      </w:tr>
      <w:tr w:rsidR="00F91174" w:rsidRPr="00F663B8" w:rsidTr="00F91174">
        <w:trPr>
          <w:trHeight w:val="548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F91174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Соревнование социальных систем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tabs>
                <w:tab w:val="left" w:pos="308"/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>;</w:t>
            </w:r>
          </w:p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  <w:r w:rsidRPr="00F663B8">
              <w:rPr>
                <w:rFonts w:ascii="Times New Roman" w:hAnsi="Times New Roman"/>
                <w:szCs w:val="24"/>
                <w:lang w:eastAsia="en-US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  <w:r w:rsidRPr="00F663B8">
              <w:rPr>
                <w:rFonts w:ascii="Times New Roman" w:eastAsiaTheme="minorHAnsi" w:hAnsi="Times New Roman"/>
                <w:szCs w:val="24"/>
                <w:lang w:eastAsia="en-US"/>
              </w:rPr>
              <w:t>применение на уроке интерактивных форм работы с обучающимися: интеллектуальных игр, привлечению их внимания к обсуждаемой на уроке информации, активизации их познавательной деятельности; побуждение обучающихся соблюдать на уроке общепринятые нормы поведения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>;</w:t>
            </w:r>
          </w:p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F663B8">
              <w:rPr>
                <w:rFonts w:ascii="Times New Roman" w:hAnsi="Times New Roman"/>
                <w:szCs w:val="24"/>
                <w:lang w:eastAsia="en-US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r>
              <w:rPr>
                <w:rFonts w:ascii="Times New Roman" w:hAnsi="Times New Roman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F91174" w:rsidRPr="00F663B8" w:rsidTr="00F91174">
        <w:trPr>
          <w:trHeight w:val="138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Апогей и кризис советской системы. 1945–1991 гг. «Поздний сталинизм» (1945–1953)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-</w:t>
            </w:r>
          </w:p>
        </w:tc>
      </w:tr>
      <w:tr w:rsidR="00F91174" w:rsidRPr="00F663B8" w:rsidTr="00F91174">
        <w:trPr>
          <w:trHeight w:val="318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«Оттепель»: середина 1950-х – первая половина 1960-х.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F91174" w:rsidRPr="00F663B8" w:rsidTr="00F91174">
        <w:trPr>
          <w:trHeight w:val="47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Советское общество в середине 1960-х – начале 1980-х.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-</w:t>
            </w:r>
          </w:p>
        </w:tc>
      </w:tr>
      <w:tr w:rsidR="00F91174" w:rsidRPr="00F663B8" w:rsidTr="00F91174">
        <w:trPr>
          <w:trHeight w:val="7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tabs>
                <w:tab w:val="left" w:pos="15735"/>
              </w:tabs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Политика «перестройки». Распад СССР (1985–1991)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1</w:t>
            </w:r>
          </w:p>
        </w:tc>
      </w:tr>
      <w:tr w:rsidR="00F91174" w:rsidRPr="00F663B8" w:rsidTr="00F91174">
        <w:trPr>
          <w:trHeight w:val="138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Российская Федерация в 1992–2012 гг. Становление новой России (1992–1999)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-</w:t>
            </w:r>
          </w:p>
        </w:tc>
      </w:tr>
      <w:tr w:rsidR="00F91174" w:rsidRPr="00F663B8" w:rsidTr="00F91174">
        <w:trPr>
          <w:trHeight w:val="31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rPr>
                <w:rFonts w:ascii="Times New Roman" w:hAnsi="Times New Roman"/>
                <w:szCs w:val="24"/>
              </w:rPr>
            </w:pPr>
            <w:r w:rsidRPr="00F663B8">
              <w:rPr>
                <w:rFonts w:ascii="Times New Roman" w:hAnsi="Times New Roman"/>
                <w:szCs w:val="24"/>
              </w:rPr>
              <w:t>Россия в 2000-е: вызовы времени и задачи модернизации</w:t>
            </w: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F663B8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2</w:t>
            </w:r>
          </w:p>
        </w:tc>
      </w:tr>
      <w:tr w:rsidR="00F91174" w:rsidRPr="00F663B8" w:rsidTr="0058335A">
        <w:trPr>
          <w:trHeight w:val="77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174" w:rsidRPr="00924C50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24C50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Итого</w:t>
            </w:r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91174" w:rsidRPr="00924C50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924C50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924C50" w:rsidRDefault="005E7AC1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5</w:t>
            </w:r>
          </w:p>
        </w:tc>
      </w:tr>
      <w:tr w:rsidR="00F91174" w:rsidRPr="00F663B8" w:rsidTr="0058335A">
        <w:trPr>
          <w:trHeight w:val="77"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924C50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</w:p>
        </w:tc>
        <w:tc>
          <w:tcPr>
            <w:tcW w:w="1077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91174" w:rsidRPr="00924C50" w:rsidRDefault="00F91174" w:rsidP="0058335A">
            <w:pPr>
              <w:shd w:val="clear" w:color="auto" w:fill="FFFFFF"/>
              <w:tabs>
                <w:tab w:val="left" w:pos="15735"/>
              </w:tabs>
              <w:rPr>
                <w:rFonts w:ascii="Times New Roman" w:hAnsi="Times New Roman"/>
                <w:b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74" w:rsidRPr="00924C50" w:rsidRDefault="00F91174" w:rsidP="0058335A">
            <w:pPr>
              <w:shd w:val="clear" w:color="auto" w:fill="FFFFFF"/>
              <w:tabs>
                <w:tab w:val="left" w:pos="15735"/>
              </w:tabs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68</w:t>
            </w:r>
          </w:p>
        </w:tc>
      </w:tr>
    </w:tbl>
    <w:p w:rsidR="00924C50" w:rsidRPr="00F663B8" w:rsidRDefault="00924C50" w:rsidP="00924C50">
      <w:pPr>
        <w:tabs>
          <w:tab w:val="left" w:pos="4186"/>
          <w:tab w:val="left" w:pos="15735"/>
        </w:tabs>
        <w:jc w:val="both"/>
        <w:rPr>
          <w:rFonts w:ascii="Times New Roman" w:hAnsi="Times New Roman"/>
          <w:szCs w:val="24"/>
        </w:rPr>
      </w:pPr>
    </w:p>
    <w:sectPr w:rsidR="00924C50" w:rsidRPr="00F663B8" w:rsidSect="00D45C53">
      <w:pgSz w:w="16838" w:h="11906" w:orient="landscape"/>
      <w:pgMar w:top="1701" w:right="536" w:bottom="426" w:left="567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EB1" w:rsidRDefault="00835EB1" w:rsidP="00EF64A5">
      <w:r>
        <w:separator/>
      </w:r>
    </w:p>
  </w:endnote>
  <w:endnote w:type="continuationSeparator" w:id="1">
    <w:p w:rsidR="00835EB1" w:rsidRDefault="00835EB1" w:rsidP="00EF6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EB1" w:rsidRDefault="00835EB1" w:rsidP="00EF64A5">
      <w:r>
        <w:separator/>
      </w:r>
    </w:p>
  </w:footnote>
  <w:footnote w:type="continuationSeparator" w:id="1">
    <w:p w:rsidR="00835EB1" w:rsidRDefault="00835EB1" w:rsidP="00EF64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10"/>
    <w:lvl w:ilvl="0">
      <w:start w:val="1"/>
      <w:numFmt w:val="bullet"/>
      <w:lvlText w:val="•"/>
      <w:lvlJc w:val="left"/>
      <w:pPr>
        <w:tabs>
          <w:tab w:val="num" w:pos="0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numFmt w:val="decimal"/>
      <w:lvlText w:val="%4"/>
      <w:lvlJc w:val="left"/>
      <w:pPr>
        <w:tabs>
          <w:tab w:val="num" w:pos="0"/>
        </w:tabs>
        <w:ind w:left="284" w:firstLine="0"/>
      </w:pPr>
    </w:lvl>
    <w:lvl w:ilvl="4">
      <w:numFmt w:val="decimal"/>
      <w:lvlText w:val="%5"/>
      <w:lvlJc w:val="left"/>
      <w:pPr>
        <w:tabs>
          <w:tab w:val="num" w:pos="0"/>
        </w:tabs>
        <w:ind w:left="284" w:firstLine="0"/>
      </w:pPr>
    </w:lvl>
    <w:lvl w:ilvl="5">
      <w:numFmt w:val="decimal"/>
      <w:lvlText w:val="%6"/>
      <w:lvlJc w:val="left"/>
      <w:pPr>
        <w:tabs>
          <w:tab w:val="num" w:pos="0"/>
        </w:tabs>
        <w:ind w:left="284" w:firstLine="0"/>
      </w:pPr>
    </w:lvl>
    <w:lvl w:ilvl="6">
      <w:numFmt w:val="decimal"/>
      <w:lvlText w:val="%7"/>
      <w:lvlJc w:val="left"/>
      <w:pPr>
        <w:tabs>
          <w:tab w:val="num" w:pos="0"/>
        </w:tabs>
        <w:ind w:left="284" w:firstLine="0"/>
      </w:pPr>
    </w:lvl>
    <w:lvl w:ilvl="7">
      <w:numFmt w:val="decimal"/>
      <w:lvlText w:val="%8"/>
      <w:lvlJc w:val="left"/>
      <w:pPr>
        <w:tabs>
          <w:tab w:val="num" w:pos="0"/>
        </w:tabs>
        <w:ind w:left="284" w:firstLine="0"/>
      </w:pPr>
    </w:lvl>
    <w:lvl w:ilvl="8">
      <w:numFmt w:val="decimal"/>
      <w:lvlText w:val="%9"/>
      <w:lvlJc w:val="left"/>
      <w:pPr>
        <w:tabs>
          <w:tab w:val="num" w:pos="0"/>
        </w:tabs>
        <w:ind w:left="284" w:firstLine="0"/>
      </w:pPr>
    </w:lvl>
  </w:abstractNum>
  <w:abstractNum w:abstractNumId="1">
    <w:nsid w:val="00000014"/>
    <w:multiLevelType w:val="singleLevel"/>
    <w:tmpl w:val="00000014"/>
    <w:name w:val="WW8Num56"/>
    <w:lvl w:ilvl="0">
      <w:start w:val="1"/>
      <w:numFmt w:val="bullet"/>
      <w:lvlText w:val="–"/>
      <w:lvlJc w:val="left"/>
      <w:pPr>
        <w:tabs>
          <w:tab w:val="num" w:pos="566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23A05E84"/>
    <w:multiLevelType w:val="hybridMultilevel"/>
    <w:tmpl w:val="083C28AA"/>
    <w:lvl w:ilvl="0" w:tplc="AEB62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227D5E"/>
    <w:multiLevelType w:val="multilevel"/>
    <w:tmpl w:val="8CD8ACA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29CF2FEC"/>
    <w:multiLevelType w:val="multilevel"/>
    <w:tmpl w:val="3C3ADA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744C50F3"/>
    <w:multiLevelType w:val="multilevel"/>
    <w:tmpl w:val="5F3614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3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648"/>
    <w:rsid w:val="00070157"/>
    <w:rsid w:val="0009307A"/>
    <w:rsid w:val="00094E51"/>
    <w:rsid w:val="000977E6"/>
    <w:rsid w:val="000B7749"/>
    <w:rsid w:val="000C3AD0"/>
    <w:rsid w:val="000D3D00"/>
    <w:rsid w:val="000D4260"/>
    <w:rsid w:val="000E40AC"/>
    <w:rsid w:val="00100FFA"/>
    <w:rsid w:val="001064C6"/>
    <w:rsid w:val="00117B44"/>
    <w:rsid w:val="00151608"/>
    <w:rsid w:val="001638F1"/>
    <w:rsid w:val="001A0A24"/>
    <w:rsid w:val="001B123B"/>
    <w:rsid w:val="001D0D97"/>
    <w:rsid w:val="0020287C"/>
    <w:rsid w:val="002477DC"/>
    <w:rsid w:val="002866F6"/>
    <w:rsid w:val="00287555"/>
    <w:rsid w:val="002C2FB3"/>
    <w:rsid w:val="002E1076"/>
    <w:rsid w:val="002E4B21"/>
    <w:rsid w:val="002F31BB"/>
    <w:rsid w:val="00302B17"/>
    <w:rsid w:val="00324879"/>
    <w:rsid w:val="00361C42"/>
    <w:rsid w:val="00380F4A"/>
    <w:rsid w:val="003946F6"/>
    <w:rsid w:val="003B074F"/>
    <w:rsid w:val="003B1D7B"/>
    <w:rsid w:val="0043090F"/>
    <w:rsid w:val="00440005"/>
    <w:rsid w:val="00444083"/>
    <w:rsid w:val="00460769"/>
    <w:rsid w:val="00467712"/>
    <w:rsid w:val="00496EAA"/>
    <w:rsid w:val="004A5ED8"/>
    <w:rsid w:val="004C24D7"/>
    <w:rsid w:val="004D695D"/>
    <w:rsid w:val="004E4C5D"/>
    <w:rsid w:val="005322A7"/>
    <w:rsid w:val="005417E1"/>
    <w:rsid w:val="005503AF"/>
    <w:rsid w:val="005539BD"/>
    <w:rsid w:val="005807F3"/>
    <w:rsid w:val="005E4EA5"/>
    <w:rsid w:val="005E7AC1"/>
    <w:rsid w:val="00601623"/>
    <w:rsid w:val="006551BF"/>
    <w:rsid w:val="006621EC"/>
    <w:rsid w:val="006C7B36"/>
    <w:rsid w:val="006F2732"/>
    <w:rsid w:val="00725B6E"/>
    <w:rsid w:val="00746648"/>
    <w:rsid w:val="00755CBB"/>
    <w:rsid w:val="007712A4"/>
    <w:rsid w:val="00782BC5"/>
    <w:rsid w:val="00796DD5"/>
    <w:rsid w:val="007B602F"/>
    <w:rsid w:val="007C473D"/>
    <w:rsid w:val="007D2880"/>
    <w:rsid w:val="00805E6E"/>
    <w:rsid w:val="00835EB1"/>
    <w:rsid w:val="008674EE"/>
    <w:rsid w:val="0087706C"/>
    <w:rsid w:val="008951BC"/>
    <w:rsid w:val="008B5DFF"/>
    <w:rsid w:val="008D080D"/>
    <w:rsid w:val="008D78E4"/>
    <w:rsid w:val="008F0282"/>
    <w:rsid w:val="008F7476"/>
    <w:rsid w:val="008F7D06"/>
    <w:rsid w:val="0091142B"/>
    <w:rsid w:val="00924C50"/>
    <w:rsid w:val="0092788D"/>
    <w:rsid w:val="009531F1"/>
    <w:rsid w:val="00957018"/>
    <w:rsid w:val="009872A9"/>
    <w:rsid w:val="009A1FF0"/>
    <w:rsid w:val="009F31B3"/>
    <w:rsid w:val="00A03B06"/>
    <w:rsid w:val="00A220B0"/>
    <w:rsid w:val="00A26974"/>
    <w:rsid w:val="00A862E4"/>
    <w:rsid w:val="00AE209C"/>
    <w:rsid w:val="00AE5CAE"/>
    <w:rsid w:val="00B104AF"/>
    <w:rsid w:val="00B373E1"/>
    <w:rsid w:val="00B4712B"/>
    <w:rsid w:val="00B623FA"/>
    <w:rsid w:val="00BA7FC0"/>
    <w:rsid w:val="00BB26FA"/>
    <w:rsid w:val="00BC1275"/>
    <w:rsid w:val="00BC1930"/>
    <w:rsid w:val="00BC26B8"/>
    <w:rsid w:val="00BE4B53"/>
    <w:rsid w:val="00BF27A0"/>
    <w:rsid w:val="00C502EC"/>
    <w:rsid w:val="00C64A3C"/>
    <w:rsid w:val="00C808A9"/>
    <w:rsid w:val="00C82870"/>
    <w:rsid w:val="00D02BD2"/>
    <w:rsid w:val="00D44FF6"/>
    <w:rsid w:val="00D45C53"/>
    <w:rsid w:val="00D500FC"/>
    <w:rsid w:val="00D52ACB"/>
    <w:rsid w:val="00D6102D"/>
    <w:rsid w:val="00D71FE9"/>
    <w:rsid w:val="00D84372"/>
    <w:rsid w:val="00D86F44"/>
    <w:rsid w:val="00DC1980"/>
    <w:rsid w:val="00DE046D"/>
    <w:rsid w:val="00EF365A"/>
    <w:rsid w:val="00EF452E"/>
    <w:rsid w:val="00EF64A5"/>
    <w:rsid w:val="00F00606"/>
    <w:rsid w:val="00F44BDA"/>
    <w:rsid w:val="00F663B8"/>
    <w:rsid w:val="00F71095"/>
    <w:rsid w:val="00F91174"/>
    <w:rsid w:val="00F974E5"/>
    <w:rsid w:val="00FA3C53"/>
    <w:rsid w:val="00FE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3FF5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9872A9"/>
    <w:pPr>
      <w:keepNext/>
      <w:keepLines/>
      <w:suppressAutoHyphens/>
      <w:spacing w:before="200" w:line="36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ListLabel1">
    <w:name w:val="ListLabel 1"/>
    <w:qFormat/>
    <w:rsid w:val="00746648"/>
    <w:rPr>
      <w:sz w:val="20"/>
    </w:rPr>
  </w:style>
  <w:style w:type="character" w:customStyle="1" w:styleId="ListLabel2">
    <w:name w:val="ListLabel 2"/>
    <w:qFormat/>
    <w:rsid w:val="00746648"/>
    <w:rPr>
      <w:sz w:val="20"/>
    </w:rPr>
  </w:style>
  <w:style w:type="character" w:customStyle="1" w:styleId="ListLabel3">
    <w:name w:val="ListLabel 3"/>
    <w:qFormat/>
    <w:rsid w:val="00746648"/>
    <w:rPr>
      <w:sz w:val="20"/>
    </w:rPr>
  </w:style>
  <w:style w:type="character" w:customStyle="1" w:styleId="ListLabel4">
    <w:name w:val="ListLabel 4"/>
    <w:qFormat/>
    <w:rsid w:val="00746648"/>
    <w:rPr>
      <w:sz w:val="20"/>
    </w:rPr>
  </w:style>
  <w:style w:type="character" w:customStyle="1" w:styleId="ListLabel5">
    <w:name w:val="ListLabel 5"/>
    <w:qFormat/>
    <w:rsid w:val="00746648"/>
    <w:rPr>
      <w:sz w:val="20"/>
    </w:rPr>
  </w:style>
  <w:style w:type="character" w:customStyle="1" w:styleId="ListLabel6">
    <w:name w:val="ListLabel 6"/>
    <w:qFormat/>
    <w:rsid w:val="00746648"/>
    <w:rPr>
      <w:sz w:val="20"/>
    </w:rPr>
  </w:style>
  <w:style w:type="character" w:customStyle="1" w:styleId="ListLabel7">
    <w:name w:val="ListLabel 7"/>
    <w:qFormat/>
    <w:rsid w:val="00746648"/>
    <w:rPr>
      <w:sz w:val="20"/>
    </w:rPr>
  </w:style>
  <w:style w:type="character" w:customStyle="1" w:styleId="ListLabel8">
    <w:name w:val="ListLabel 8"/>
    <w:qFormat/>
    <w:rsid w:val="00746648"/>
    <w:rPr>
      <w:sz w:val="20"/>
    </w:rPr>
  </w:style>
  <w:style w:type="character" w:customStyle="1" w:styleId="ListLabel9">
    <w:name w:val="ListLabel 9"/>
    <w:qFormat/>
    <w:rsid w:val="00746648"/>
    <w:rPr>
      <w:rFonts w:cs="Wingdings"/>
      <w:sz w:val="20"/>
    </w:rPr>
  </w:style>
  <w:style w:type="character" w:customStyle="1" w:styleId="ListLabel10">
    <w:name w:val="ListLabel 10"/>
    <w:qFormat/>
    <w:rsid w:val="00746648"/>
    <w:rPr>
      <w:rFonts w:cs="Wingdings"/>
      <w:sz w:val="20"/>
    </w:rPr>
  </w:style>
  <w:style w:type="character" w:customStyle="1" w:styleId="ListLabel11">
    <w:name w:val="ListLabel 11"/>
    <w:qFormat/>
    <w:rsid w:val="00746648"/>
    <w:rPr>
      <w:rFonts w:cs="Wingdings"/>
      <w:sz w:val="20"/>
    </w:rPr>
  </w:style>
  <w:style w:type="character" w:customStyle="1" w:styleId="ListLabel12">
    <w:name w:val="ListLabel 12"/>
    <w:qFormat/>
    <w:rsid w:val="00746648"/>
    <w:rPr>
      <w:rFonts w:cs="Wingdings"/>
      <w:sz w:val="20"/>
    </w:rPr>
  </w:style>
  <w:style w:type="character" w:customStyle="1" w:styleId="ListLabel13">
    <w:name w:val="ListLabel 13"/>
    <w:qFormat/>
    <w:rsid w:val="00746648"/>
    <w:rPr>
      <w:rFonts w:cs="Wingdings"/>
      <w:sz w:val="20"/>
    </w:rPr>
  </w:style>
  <w:style w:type="character" w:customStyle="1" w:styleId="ListLabel14">
    <w:name w:val="ListLabel 14"/>
    <w:qFormat/>
    <w:rsid w:val="00746648"/>
    <w:rPr>
      <w:rFonts w:cs="Wingdings"/>
      <w:sz w:val="20"/>
    </w:rPr>
  </w:style>
  <w:style w:type="character" w:customStyle="1" w:styleId="ListLabel15">
    <w:name w:val="ListLabel 15"/>
    <w:qFormat/>
    <w:rsid w:val="00746648"/>
    <w:rPr>
      <w:rFonts w:cs="Wingdings"/>
      <w:sz w:val="20"/>
    </w:rPr>
  </w:style>
  <w:style w:type="character" w:customStyle="1" w:styleId="ListLabel16">
    <w:name w:val="ListLabel 16"/>
    <w:qFormat/>
    <w:rsid w:val="00746648"/>
    <w:rPr>
      <w:rFonts w:cs="Wingdings"/>
      <w:sz w:val="20"/>
    </w:rPr>
  </w:style>
  <w:style w:type="paragraph" w:customStyle="1" w:styleId="1">
    <w:name w:val="Заголовок1"/>
    <w:basedOn w:val="a0"/>
    <w:next w:val="a4"/>
    <w:qFormat/>
    <w:rsid w:val="0074664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0"/>
    <w:rsid w:val="00746648"/>
    <w:pPr>
      <w:spacing w:after="140" w:line="276" w:lineRule="auto"/>
    </w:pPr>
  </w:style>
  <w:style w:type="paragraph" w:styleId="a5">
    <w:name w:val="List"/>
    <w:basedOn w:val="a4"/>
    <w:rsid w:val="00746648"/>
    <w:rPr>
      <w:rFonts w:cs="Arial Unicode MS"/>
    </w:rPr>
  </w:style>
  <w:style w:type="paragraph" w:customStyle="1" w:styleId="10">
    <w:name w:val="Название объекта1"/>
    <w:basedOn w:val="a0"/>
    <w:qFormat/>
    <w:rsid w:val="00746648"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a6">
    <w:name w:val="index heading"/>
    <w:basedOn w:val="a0"/>
    <w:qFormat/>
    <w:rsid w:val="00746648"/>
    <w:pPr>
      <w:suppressLineNumbers/>
    </w:pPr>
    <w:rPr>
      <w:rFonts w:cs="Arial Unicode MS"/>
    </w:rPr>
  </w:style>
  <w:style w:type="paragraph" w:customStyle="1" w:styleId="a7">
    <w:name w:val="Содержимое таблицы"/>
    <w:basedOn w:val="a0"/>
    <w:qFormat/>
    <w:rsid w:val="00746648"/>
    <w:pPr>
      <w:suppressLineNumbers/>
    </w:pPr>
  </w:style>
  <w:style w:type="paragraph" w:customStyle="1" w:styleId="a8">
    <w:name w:val="Заголовок таблицы"/>
    <w:basedOn w:val="a7"/>
    <w:qFormat/>
    <w:rsid w:val="00746648"/>
    <w:pPr>
      <w:jc w:val="center"/>
    </w:pPr>
    <w:rPr>
      <w:b/>
      <w:bCs/>
    </w:rPr>
  </w:style>
  <w:style w:type="paragraph" w:styleId="a9">
    <w:name w:val="Normal (Web)"/>
    <w:basedOn w:val="a0"/>
    <w:uiPriority w:val="99"/>
    <w:unhideWhenUsed/>
    <w:rsid w:val="008B5DF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a">
    <w:name w:val="List Paragraph"/>
    <w:basedOn w:val="a0"/>
    <w:uiPriority w:val="34"/>
    <w:qFormat/>
    <w:rsid w:val="008B5DFF"/>
    <w:pPr>
      <w:ind w:left="720"/>
      <w:contextualSpacing/>
    </w:pPr>
  </w:style>
  <w:style w:type="paragraph" w:customStyle="1" w:styleId="a">
    <w:name w:val="Перечень"/>
    <w:basedOn w:val="a0"/>
    <w:next w:val="a0"/>
    <w:link w:val="ab"/>
    <w:qFormat/>
    <w:rsid w:val="00BC26B8"/>
    <w:pPr>
      <w:numPr>
        <w:numId w:val="5"/>
      </w:numPr>
      <w:suppressAutoHyphens/>
      <w:spacing w:line="360" w:lineRule="auto"/>
      <w:jc w:val="both"/>
    </w:pPr>
    <w:rPr>
      <w:rFonts w:ascii="Times New Roman" w:eastAsia="Calibri" w:hAnsi="Times New Roman"/>
      <w:sz w:val="28"/>
      <w:lang w:eastAsia="zh-CN"/>
    </w:rPr>
  </w:style>
  <w:style w:type="character" w:customStyle="1" w:styleId="WW8Num10z0">
    <w:name w:val="WW8Num10z0"/>
    <w:rsid w:val="00BC26B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20">
    <w:name w:val="Заголовок 2 Знак"/>
    <w:basedOn w:val="a1"/>
    <w:link w:val="2"/>
    <w:uiPriority w:val="9"/>
    <w:rsid w:val="00987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c">
    <w:name w:val="Table Grid"/>
    <w:basedOn w:val="a2"/>
    <w:uiPriority w:val="59"/>
    <w:unhideWhenUsed/>
    <w:rsid w:val="00987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Перечень Знак"/>
    <w:link w:val="a"/>
    <w:rsid w:val="00725B6E"/>
    <w:rPr>
      <w:rFonts w:ascii="Times New Roman" w:eastAsia="Calibri" w:hAnsi="Times New Roman" w:cs="Times New Roman"/>
      <w:sz w:val="28"/>
      <w:szCs w:val="20"/>
      <w:lang w:eastAsia="zh-CN"/>
    </w:rPr>
  </w:style>
  <w:style w:type="character" w:customStyle="1" w:styleId="apple-converted-space">
    <w:name w:val="apple-converted-space"/>
    <w:basedOn w:val="a1"/>
    <w:rsid w:val="00725B6E"/>
  </w:style>
  <w:style w:type="character" w:customStyle="1" w:styleId="ad">
    <w:name w:val="Без интервала Знак"/>
    <w:link w:val="ae"/>
    <w:uiPriority w:val="1"/>
    <w:locked/>
    <w:rsid w:val="00324879"/>
    <w:rPr>
      <w:rFonts w:eastAsiaTheme="minorEastAsia"/>
      <w:sz w:val="22"/>
      <w:lang w:eastAsia="ru-RU"/>
    </w:rPr>
  </w:style>
  <w:style w:type="paragraph" w:styleId="ae">
    <w:name w:val="No Spacing"/>
    <w:link w:val="ad"/>
    <w:uiPriority w:val="1"/>
    <w:qFormat/>
    <w:rsid w:val="00324879"/>
    <w:rPr>
      <w:rFonts w:eastAsiaTheme="minorEastAsia"/>
      <w:sz w:val="22"/>
      <w:lang w:eastAsia="ru-RU"/>
    </w:rPr>
  </w:style>
  <w:style w:type="character" w:customStyle="1" w:styleId="c0">
    <w:name w:val="c0"/>
    <w:basedOn w:val="a1"/>
    <w:rsid w:val="00324879"/>
  </w:style>
  <w:style w:type="paragraph" w:customStyle="1" w:styleId="11">
    <w:name w:val="Обычный1"/>
    <w:basedOn w:val="a0"/>
    <w:uiPriority w:val="99"/>
    <w:rsid w:val="00324879"/>
    <w:pPr>
      <w:widowControl w:val="0"/>
      <w:spacing w:after="200" w:line="276" w:lineRule="auto"/>
    </w:pPr>
    <w:rPr>
      <w:rFonts w:ascii="Calibri" w:eastAsia="Calibri" w:hAnsi="Calibri" w:cs="Arial"/>
      <w:noProof/>
      <w:sz w:val="22"/>
      <w:lang w:val="en-US" w:eastAsia="en-US"/>
    </w:rPr>
  </w:style>
  <w:style w:type="paragraph" w:styleId="af">
    <w:name w:val="header"/>
    <w:basedOn w:val="a0"/>
    <w:link w:val="af0"/>
    <w:uiPriority w:val="99"/>
    <w:semiHidden/>
    <w:unhideWhenUsed/>
    <w:rsid w:val="00EF64A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EF64A5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footer"/>
    <w:basedOn w:val="a0"/>
    <w:link w:val="af2"/>
    <w:uiPriority w:val="99"/>
    <w:semiHidden/>
    <w:unhideWhenUsed/>
    <w:rsid w:val="00EF64A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semiHidden/>
    <w:rsid w:val="00EF64A5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6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13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0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94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6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26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2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6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5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6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5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3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1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9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0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0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75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82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9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A48F8-E5D5-4B26-8BFB-EBD779A2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31</Pages>
  <Words>13556</Words>
  <Characters>77272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ZULFIRA</dc:creator>
  <dc:description/>
  <cp:lastModifiedBy>user</cp:lastModifiedBy>
  <cp:revision>53</cp:revision>
  <dcterms:created xsi:type="dcterms:W3CDTF">2021-08-25T16:00:00Z</dcterms:created>
  <dcterms:modified xsi:type="dcterms:W3CDTF">2021-12-18T06:41:00Z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